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BBD" w:rsidRPr="006F2A7B" w:rsidRDefault="00D45BBD" w:rsidP="00D45BBD">
      <w:pPr>
        <w:spacing w:line="276" w:lineRule="auto"/>
        <w:jc w:val="center"/>
        <w:rPr>
          <w:rFonts w:ascii="Source Sans Pro" w:hAnsi="Source Sans Pro"/>
          <w:b/>
          <w:sz w:val="36"/>
          <w:szCs w:val="36"/>
        </w:rPr>
      </w:pPr>
      <w:r w:rsidRPr="006F2A7B">
        <w:rPr>
          <w:rFonts w:ascii="Source Sans Pro" w:hAnsi="Source Sans Pro"/>
          <w:b/>
          <w:sz w:val="36"/>
          <w:szCs w:val="36"/>
        </w:rPr>
        <w:t xml:space="preserve">FIRMA </w:t>
      </w:r>
      <w:r w:rsidRPr="006F2A7B">
        <w:rPr>
          <w:rFonts w:ascii="Source Sans Pro" w:hAnsi="Source Sans Pro"/>
          <w:b/>
          <w:sz w:val="36"/>
          <w:szCs w:val="36"/>
        </w:rPr>
        <w:t xml:space="preserve"> </w:t>
      </w:r>
      <w:r w:rsidRPr="006F2A7B">
        <w:rPr>
          <w:rFonts w:ascii="Source Sans Pro" w:hAnsi="Source Sans Pro"/>
          <w:b/>
          <w:sz w:val="36"/>
          <w:szCs w:val="36"/>
        </w:rPr>
        <w:t xml:space="preserve">ACUERDO DE COOPERACIÓN KOICA - MUNICIPALIDAD DE ASUNCIÓN - </w:t>
      </w:r>
      <w:r w:rsidRPr="006F2A7B">
        <w:rPr>
          <w:rFonts w:ascii="Source Sans Pro" w:hAnsi="Source Sans Pro"/>
          <w:b/>
          <w:sz w:val="36"/>
          <w:szCs w:val="36"/>
        </w:rPr>
        <w:t xml:space="preserve">MOPC </w:t>
      </w:r>
    </w:p>
    <w:p w:rsidR="00DC5EA7" w:rsidRPr="006F2A7B" w:rsidRDefault="00D45BBD" w:rsidP="00D45BBD">
      <w:pPr>
        <w:spacing w:line="276" w:lineRule="auto"/>
        <w:jc w:val="center"/>
        <w:rPr>
          <w:rFonts w:ascii="Source Sans Pro" w:hAnsi="Source Sans Pro"/>
          <w:sz w:val="36"/>
          <w:szCs w:val="36"/>
          <w:lang w:val="es-ES"/>
        </w:rPr>
      </w:pPr>
      <w:r w:rsidRPr="006F2A7B">
        <w:rPr>
          <w:rFonts w:ascii="Source Sans Pro" w:hAnsi="Source Sans Pro" w:cs="Times New Roman"/>
          <w:bCs/>
          <w:caps/>
          <w:sz w:val="36"/>
          <w:szCs w:val="36"/>
          <w:lang w:val="es-PY"/>
        </w:rPr>
        <w:t xml:space="preserve"> </w:t>
      </w:r>
      <w:r w:rsidR="00054B34" w:rsidRPr="006F2A7B">
        <w:rPr>
          <w:rFonts w:ascii="Source Sans Pro" w:hAnsi="Source Sans Pro" w:cs="Times New Roman"/>
          <w:bCs/>
          <w:caps/>
          <w:sz w:val="36"/>
          <w:szCs w:val="36"/>
          <w:lang w:val="es-PY"/>
        </w:rPr>
        <w:t xml:space="preserve">para el </w:t>
      </w:r>
      <w:r w:rsidRPr="006F2A7B">
        <w:rPr>
          <w:rFonts w:ascii="Source Sans Pro" w:hAnsi="Source Sans Pro" w:cs="Times New Roman"/>
          <w:bCs/>
          <w:caps/>
          <w:sz w:val="36"/>
          <w:szCs w:val="36"/>
          <w:lang w:val="es-PY"/>
        </w:rPr>
        <w:t xml:space="preserve">Mejoramiento del Transporte Público </w:t>
      </w:r>
    </w:p>
    <w:p w:rsidR="00DC5EA7" w:rsidRDefault="00823173" w:rsidP="001124B6">
      <w:pPr>
        <w:jc w:val="center"/>
        <w:rPr>
          <w:rFonts w:ascii="Source Sans Pro" w:hAnsi="Source Sans Pro"/>
          <w:sz w:val="36"/>
          <w:szCs w:val="36"/>
          <w:lang w:val="es-ES"/>
        </w:rPr>
      </w:pPr>
      <w:r w:rsidRPr="006F2A7B">
        <w:rPr>
          <w:rFonts w:ascii="Source Sans Pro" w:hAnsi="Source Sans Pro"/>
          <w:sz w:val="36"/>
          <w:szCs w:val="36"/>
          <w:lang w:val="es-ES"/>
        </w:rPr>
        <w:t>1</w:t>
      </w:r>
      <w:r w:rsidR="00D45BBD" w:rsidRPr="006F2A7B">
        <w:rPr>
          <w:rFonts w:ascii="Source Sans Pro" w:hAnsi="Source Sans Pro"/>
          <w:sz w:val="36"/>
          <w:szCs w:val="36"/>
          <w:lang w:val="es-ES"/>
        </w:rPr>
        <w:t>1</w:t>
      </w:r>
      <w:r w:rsidR="00DC5EA7" w:rsidRPr="006F2A7B">
        <w:rPr>
          <w:rFonts w:ascii="Source Sans Pro" w:hAnsi="Source Sans Pro"/>
          <w:sz w:val="36"/>
          <w:szCs w:val="36"/>
          <w:lang w:val="es-ES"/>
        </w:rPr>
        <w:t xml:space="preserve"> de </w:t>
      </w:r>
      <w:r w:rsidR="00D45BBD" w:rsidRPr="006F2A7B">
        <w:rPr>
          <w:rFonts w:ascii="Source Sans Pro" w:hAnsi="Source Sans Pro"/>
          <w:sz w:val="36"/>
          <w:szCs w:val="36"/>
          <w:lang w:val="es-ES"/>
        </w:rPr>
        <w:t xml:space="preserve">Diciembre </w:t>
      </w:r>
      <w:r w:rsidR="00DC5EA7" w:rsidRPr="006F2A7B">
        <w:rPr>
          <w:rFonts w:ascii="Source Sans Pro" w:hAnsi="Source Sans Pro"/>
          <w:sz w:val="36"/>
          <w:szCs w:val="36"/>
          <w:lang w:val="es-ES"/>
        </w:rPr>
        <w:t>de 2019</w:t>
      </w:r>
    </w:p>
    <w:p w:rsidR="006F2A7B" w:rsidRDefault="006F2A7B" w:rsidP="001124B6">
      <w:pPr>
        <w:jc w:val="center"/>
        <w:rPr>
          <w:rFonts w:ascii="Source Sans Pro" w:hAnsi="Source Sans Pro"/>
          <w:sz w:val="36"/>
          <w:szCs w:val="36"/>
          <w:lang w:val="es-ES"/>
        </w:rPr>
      </w:pPr>
    </w:p>
    <w:p w:rsidR="006F2A7B" w:rsidRDefault="006F2A7B" w:rsidP="006F2A7B">
      <w:pPr>
        <w:rPr>
          <w:rFonts w:ascii="Source Sans Pro" w:hAnsi="Source Sans Pro"/>
          <w:sz w:val="36"/>
          <w:szCs w:val="36"/>
          <w:lang w:val="es-ES"/>
        </w:rPr>
      </w:pPr>
      <w:r>
        <w:rPr>
          <w:rFonts w:ascii="Source Sans Pro" w:hAnsi="Source Sans Pro"/>
          <w:sz w:val="36"/>
          <w:szCs w:val="36"/>
          <w:lang w:val="es-ES"/>
        </w:rPr>
        <w:t>Vocativos</w:t>
      </w:r>
      <w:bookmarkStart w:id="0" w:name="_GoBack"/>
      <w:bookmarkEnd w:id="0"/>
    </w:p>
    <w:p w:rsidR="006F2A7B" w:rsidRDefault="006F2A7B" w:rsidP="001124B6">
      <w:pPr>
        <w:jc w:val="center"/>
        <w:rPr>
          <w:rFonts w:ascii="Source Sans Pro" w:hAnsi="Source Sans Pro"/>
          <w:sz w:val="36"/>
          <w:szCs w:val="36"/>
          <w:lang w:val="es-ES"/>
        </w:rPr>
      </w:pPr>
    </w:p>
    <w:p w:rsidR="006F2A7B" w:rsidRPr="006F2A7B" w:rsidRDefault="006F2A7B" w:rsidP="006F2A7B">
      <w:pPr>
        <w:pStyle w:val="Prrafodelista"/>
        <w:numPr>
          <w:ilvl w:val="0"/>
          <w:numId w:val="36"/>
        </w:numPr>
        <w:rPr>
          <w:rFonts w:ascii="Source Sans Pro" w:hAnsi="Source Sans Pro"/>
          <w:sz w:val="36"/>
          <w:szCs w:val="36"/>
          <w:lang w:val="es-ES"/>
        </w:rPr>
      </w:pPr>
      <w:r w:rsidRPr="006F2A7B">
        <w:rPr>
          <w:rFonts w:ascii="Source Sans Pro" w:hAnsi="Source Sans Pro"/>
          <w:sz w:val="36"/>
          <w:szCs w:val="36"/>
          <w:lang w:val="es-ES"/>
        </w:rPr>
        <w:t xml:space="preserve">Muy buenos </w:t>
      </w:r>
      <w:proofErr w:type="spellStart"/>
      <w:r w:rsidRPr="006F2A7B">
        <w:rPr>
          <w:rFonts w:ascii="Source Sans Pro" w:hAnsi="Source Sans Pro"/>
          <w:sz w:val="36"/>
          <w:szCs w:val="36"/>
          <w:lang w:val="es-ES"/>
        </w:rPr>
        <w:t>dias</w:t>
      </w:r>
      <w:proofErr w:type="spellEnd"/>
    </w:p>
    <w:p w:rsidR="00752999" w:rsidRPr="006F2A7B" w:rsidRDefault="00752999" w:rsidP="001124B6">
      <w:pPr>
        <w:jc w:val="center"/>
        <w:rPr>
          <w:rFonts w:ascii="Source Sans Pro" w:hAnsi="Source Sans Pro"/>
          <w:sz w:val="36"/>
          <w:szCs w:val="36"/>
          <w:lang w:val="es-ES"/>
        </w:rPr>
      </w:pPr>
    </w:p>
    <w:p w:rsidR="00D45BBD" w:rsidRPr="006F2A7B" w:rsidRDefault="00D45BBD" w:rsidP="00D45BBD">
      <w:pPr>
        <w:pStyle w:val="Prrafodelista"/>
        <w:numPr>
          <w:ilvl w:val="0"/>
          <w:numId w:val="27"/>
        </w:numPr>
        <w:shd w:val="clear" w:color="auto" w:fill="FFFFFF"/>
        <w:ind w:left="284"/>
        <w:jc w:val="both"/>
        <w:rPr>
          <w:rFonts w:ascii="Source Sans Pro" w:eastAsia="Times New Roman" w:hAnsi="Source Sans Pro" w:cs="Calibri"/>
          <w:bCs/>
          <w:color w:val="000000"/>
          <w:sz w:val="36"/>
          <w:szCs w:val="36"/>
          <w:lang w:val="es-ES" w:eastAsia="es-PY"/>
        </w:rPr>
      </w:pPr>
      <w:r w:rsidRPr="006F2A7B">
        <w:rPr>
          <w:rFonts w:ascii="Source Sans Pro" w:eastAsia="Times New Roman" w:hAnsi="Source Sans Pro" w:cs="Calibri"/>
          <w:bCs/>
          <w:color w:val="000000"/>
          <w:sz w:val="36"/>
          <w:szCs w:val="36"/>
          <w:lang w:val="es-ES" w:eastAsia="es-PY"/>
        </w:rPr>
        <w:t>Es un gran logro para el Gobierno Muni</w:t>
      </w:r>
      <w:r w:rsidRPr="006F2A7B">
        <w:rPr>
          <w:rFonts w:ascii="Source Sans Pro" w:eastAsia="Times New Roman" w:hAnsi="Source Sans Pro" w:cs="Calibri"/>
          <w:bCs/>
          <w:color w:val="000000"/>
          <w:sz w:val="36"/>
          <w:szCs w:val="36"/>
          <w:lang w:val="es-ES" w:eastAsia="es-PY"/>
        </w:rPr>
        <w:t xml:space="preserve">cipal de Asunción rubricar el </w:t>
      </w:r>
      <w:proofErr w:type="spellStart"/>
      <w:r w:rsidRPr="006F2A7B">
        <w:rPr>
          <w:rFonts w:ascii="Source Sans Pro" w:eastAsia="Times New Roman" w:hAnsi="Source Sans Pro" w:cs="Calibri"/>
          <w:bCs/>
          <w:color w:val="000000"/>
          <w:sz w:val="36"/>
          <w:szCs w:val="36"/>
          <w:lang w:val="es-ES" w:eastAsia="es-PY"/>
        </w:rPr>
        <w:t>dia</w:t>
      </w:r>
      <w:proofErr w:type="spellEnd"/>
      <w:r w:rsidRPr="006F2A7B">
        <w:rPr>
          <w:rFonts w:ascii="Source Sans Pro" w:eastAsia="Times New Roman" w:hAnsi="Source Sans Pro" w:cs="Calibri"/>
          <w:bCs/>
          <w:color w:val="000000"/>
          <w:sz w:val="36"/>
          <w:szCs w:val="36"/>
          <w:lang w:val="es-ES" w:eastAsia="es-PY"/>
        </w:rPr>
        <w:t xml:space="preserve"> de hoy este Acuerdo de Cooperación </w:t>
      </w:r>
      <w:r w:rsidRPr="006F2A7B">
        <w:rPr>
          <w:rFonts w:ascii="Source Sans Pro" w:hAnsi="Source Sans Pro"/>
          <w:sz w:val="36"/>
          <w:szCs w:val="36"/>
        </w:rPr>
        <w:t>entre la Agencia de Cooperación Internacional de Corea (KOICA), la Municipalidad de Asunción y el Ministerio de Obras Públicas y Comunicaciones (MOPC) para el Proyecto de “Mejoramiento del Transporte Público para la Mitigación de la Congestión del Tráfico en Asunción y Gran Asunción”</w:t>
      </w:r>
    </w:p>
    <w:p w:rsidR="00C50623" w:rsidRPr="006F2A7B" w:rsidRDefault="00C50623" w:rsidP="00C50623">
      <w:pPr>
        <w:shd w:val="clear" w:color="auto" w:fill="FFFFFF"/>
        <w:jc w:val="both"/>
        <w:rPr>
          <w:rFonts w:ascii="Source Sans Pro" w:eastAsia="Times New Roman" w:hAnsi="Source Sans Pro" w:cs="Calibri"/>
          <w:bCs/>
          <w:color w:val="000000"/>
          <w:sz w:val="36"/>
          <w:szCs w:val="36"/>
          <w:lang w:val="es-ES" w:eastAsia="es-PY"/>
        </w:rPr>
      </w:pPr>
    </w:p>
    <w:p w:rsidR="00C50623" w:rsidRPr="006F2A7B" w:rsidRDefault="00C50623" w:rsidP="003555CA">
      <w:pPr>
        <w:pStyle w:val="Prrafodelista"/>
        <w:numPr>
          <w:ilvl w:val="0"/>
          <w:numId w:val="27"/>
        </w:numPr>
        <w:shd w:val="clear" w:color="auto" w:fill="FFFFFF"/>
        <w:jc w:val="both"/>
        <w:rPr>
          <w:rFonts w:ascii="Source Sans Pro" w:eastAsia="Times New Roman" w:hAnsi="Source Sans Pro" w:cs="Calibri"/>
          <w:bCs/>
          <w:color w:val="000000"/>
          <w:sz w:val="36"/>
          <w:szCs w:val="36"/>
          <w:lang w:val="es-ES" w:eastAsia="es-PY"/>
        </w:rPr>
      </w:pPr>
      <w:r w:rsidRPr="006F2A7B">
        <w:rPr>
          <w:rFonts w:ascii="Source Sans Pro" w:eastAsia="Times New Roman" w:hAnsi="Source Sans Pro" w:cs="Calibri"/>
          <w:bCs/>
          <w:color w:val="000000"/>
          <w:sz w:val="36"/>
          <w:szCs w:val="36"/>
          <w:lang w:val="es-ES" w:eastAsia="es-PY"/>
        </w:rPr>
        <w:t xml:space="preserve">Todos los conocimientos autorizados, y las experiencias </w:t>
      </w:r>
      <w:r w:rsidR="006F2A7B">
        <w:rPr>
          <w:rFonts w:ascii="Source Sans Pro" w:eastAsia="Times New Roman" w:hAnsi="Source Sans Pro" w:cs="Calibri"/>
          <w:bCs/>
          <w:color w:val="000000"/>
          <w:sz w:val="36"/>
          <w:szCs w:val="36"/>
          <w:lang w:val="es-ES" w:eastAsia="es-PY"/>
        </w:rPr>
        <w:t>que nos preceden</w:t>
      </w:r>
      <w:r w:rsidRPr="006F2A7B">
        <w:rPr>
          <w:rFonts w:ascii="Source Sans Pro" w:eastAsia="Times New Roman" w:hAnsi="Source Sans Pro" w:cs="Calibri"/>
          <w:bCs/>
          <w:color w:val="000000"/>
          <w:sz w:val="36"/>
          <w:szCs w:val="36"/>
          <w:lang w:val="es-ES" w:eastAsia="es-PY"/>
        </w:rPr>
        <w:t>, recomiendan el transporte público de calidad como respuesta efectiva al crecimiento de las urbes, y a las necesidades que  conlleva</w:t>
      </w:r>
      <w:r w:rsidR="003555CA" w:rsidRPr="006F2A7B">
        <w:rPr>
          <w:rFonts w:ascii="Source Sans Pro" w:eastAsia="Times New Roman" w:hAnsi="Source Sans Pro" w:cs="Calibri"/>
          <w:bCs/>
          <w:color w:val="000000"/>
          <w:sz w:val="36"/>
          <w:szCs w:val="36"/>
          <w:lang w:val="es-ES" w:eastAsia="es-PY"/>
        </w:rPr>
        <w:t xml:space="preserve"> en cuanto a movilidad</w:t>
      </w:r>
      <w:r w:rsidRPr="006F2A7B">
        <w:rPr>
          <w:rFonts w:ascii="Source Sans Pro" w:eastAsia="Times New Roman" w:hAnsi="Source Sans Pro" w:cs="Calibri"/>
          <w:bCs/>
          <w:color w:val="000000"/>
          <w:sz w:val="36"/>
          <w:szCs w:val="36"/>
          <w:lang w:val="es-ES" w:eastAsia="es-PY"/>
        </w:rPr>
        <w:t>.</w:t>
      </w:r>
    </w:p>
    <w:p w:rsidR="00C50623" w:rsidRPr="006F2A7B" w:rsidRDefault="00C50623" w:rsidP="00C50623">
      <w:pPr>
        <w:shd w:val="clear" w:color="auto" w:fill="FFFFFF"/>
        <w:jc w:val="both"/>
        <w:rPr>
          <w:rFonts w:ascii="Source Sans Pro" w:eastAsia="Times New Roman" w:hAnsi="Source Sans Pro" w:cs="Calibri"/>
          <w:bCs/>
          <w:color w:val="000000"/>
          <w:sz w:val="36"/>
          <w:szCs w:val="36"/>
          <w:lang w:val="es-ES" w:eastAsia="es-PY"/>
        </w:rPr>
      </w:pPr>
    </w:p>
    <w:p w:rsidR="00434E8D" w:rsidRPr="006F2A7B" w:rsidRDefault="00C50623" w:rsidP="00D45BBD">
      <w:pPr>
        <w:pStyle w:val="Prrafodelista"/>
        <w:numPr>
          <w:ilvl w:val="0"/>
          <w:numId w:val="27"/>
        </w:numPr>
        <w:shd w:val="clear" w:color="auto" w:fill="FFFFFF"/>
        <w:ind w:left="284"/>
        <w:jc w:val="both"/>
        <w:rPr>
          <w:rFonts w:ascii="Source Sans Pro" w:eastAsia="Times New Roman" w:hAnsi="Source Sans Pro" w:cs="Calibri"/>
          <w:bCs/>
          <w:color w:val="000000"/>
          <w:sz w:val="36"/>
          <w:szCs w:val="36"/>
          <w:lang w:val="es-ES" w:eastAsia="es-PY"/>
        </w:rPr>
      </w:pPr>
      <w:r w:rsidRPr="006F2A7B">
        <w:rPr>
          <w:rFonts w:ascii="Source Sans Pro" w:eastAsia="Times New Roman" w:hAnsi="Source Sans Pro" w:cs="Calibri"/>
          <w:bCs/>
          <w:color w:val="000000"/>
          <w:sz w:val="36"/>
          <w:szCs w:val="36"/>
          <w:lang w:val="es-ES" w:eastAsia="es-PY"/>
        </w:rPr>
        <w:lastRenderedPageBreak/>
        <w:t>Asunción no es ajena a ese fenómeno de crecimiento poblacional</w:t>
      </w:r>
      <w:r w:rsidR="003555CA" w:rsidRPr="006F2A7B">
        <w:rPr>
          <w:rFonts w:ascii="Source Sans Pro" w:eastAsia="Times New Roman" w:hAnsi="Source Sans Pro" w:cs="Calibri"/>
          <w:bCs/>
          <w:color w:val="000000"/>
          <w:sz w:val="36"/>
          <w:szCs w:val="36"/>
          <w:lang w:val="es-ES" w:eastAsia="es-PY"/>
        </w:rPr>
        <w:t xml:space="preserve"> y urbanístico, con un parque automotor en aumento; </w:t>
      </w:r>
      <w:r w:rsidR="00434E8D" w:rsidRPr="006F2A7B">
        <w:rPr>
          <w:rFonts w:ascii="Source Sans Pro" w:eastAsia="Times New Roman" w:hAnsi="Source Sans Pro" w:cs="Calibri"/>
          <w:bCs/>
          <w:color w:val="000000"/>
          <w:sz w:val="36"/>
          <w:szCs w:val="36"/>
          <w:lang w:val="es-ES" w:eastAsia="es-PY"/>
        </w:rPr>
        <w:t xml:space="preserve">y con limitación </w:t>
      </w:r>
      <w:r w:rsidR="006F2A7B">
        <w:rPr>
          <w:rFonts w:ascii="Source Sans Pro" w:eastAsia="Times New Roman" w:hAnsi="Source Sans Pro" w:cs="Calibri"/>
          <w:bCs/>
          <w:color w:val="000000"/>
          <w:sz w:val="36"/>
          <w:szCs w:val="36"/>
          <w:lang w:val="es-ES" w:eastAsia="es-PY"/>
        </w:rPr>
        <w:t>física</w:t>
      </w:r>
      <w:r w:rsidR="00434E8D" w:rsidRPr="006F2A7B">
        <w:rPr>
          <w:rFonts w:ascii="Source Sans Pro" w:eastAsia="Times New Roman" w:hAnsi="Source Sans Pro" w:cs="Calibri"/>
          <w:bCs/>
          <w:color w:val="000000"/>
          <w:sz w:val="36"/>
          <w:szCs w:val="36"/>
          <w:lang w:val="es-ES" w:eastAsia="es-PY"/>
        </w:rPr>
        <w:t xml:space="preserve"> de  </w:t>
      </w:r>
      <w:r w:rsidR="003555CA" w:rsidRPr="006F2A7B">
        <w:rPr>
          <w:rFonts w:ascii="Source Sans Pro" w:hAnsi="Source Sans Pro"/>
          <w:sz w:val="36"/>
          <w:szCs w:val="36"/>
        </w:rPr>
        <w:t>expandir la in</w:t>
      </w:r>
      <w:r w:rsidR="00434E8D" w:rsidRPr="006F2A7B">
        <w:rPr>
          <w:rFonts w:ascii="Source Sans Pro" w:hAnsi="Source Sans Pro"/>
          <w:sz w:val="36"/>
          <w:szCs w:val="36"/>
        </w:rPr>
        <w:t>fraestructura vial</w:t>
      </w:r>
      <w:r w:rsidR="003555CA" w:rsidRPr="006F2A7B">
        <w:rPr>
          <w:rFonts w:ascii="Source Sans Pro" w:hAnsi="Source Sans Pro"/>
          <w:sz w:val="36"/>
          <w:szCs w:val="36"/>
        </w:rPr>
        <w:t>, generando de esta manera, un aumento en la congestión del tráfico</w:t>
      </w:r>
      <w:r w:rsidR="00434E8D" w:rsidRPr="006F2A7B">
        <w:rPr>
          <w:rFonts w:ascii="Source Sans Pro" w:hAnsi="Source Sans Pro"/>
          <w:sz w:val="36"/>
          <w:szCs w:val="36"/>
        </w:rPr>
        <w:t>.</w:t>
      </w:r>
    </w:p>
    <w:p w:rsidR="00434E8D" w:rsidRPr="006F2A7B" w:rsidRDefault="00434E8D" w:rsidP="00434E8D">
      <w:pPr>
        <w:pStyle w:val="Prrafodelista"/>
        <w:rPr>
          <w:rFonts w:ascii="Source Sans Pro" w:eastAsia="Times New Roman" w:hAnsi="Source Sans Pro" w:cs="Calibri"/>
          <w:bCs/>
          <w:color w:val="000000"/>
          <w:sz w:val="36"/>
          <w:szCs w:val="36"/>
          <w:lang w:val="es-ES" w:eastAsia="es-PY"/>
        </w:rPr>
      </w:pPr>
    </w:p>
    <w:p w:rsidR="00E52C16" w:rsidRPr="006F2A7B" w:rsidRDefault="003555CA" w:rsidP="00D45BBD">
      <w:pPr>
        <w:pStyle w:val="Prrafodelista"/>
        <w:numPr>
          <w:ilvl w:val="0"/>
          <w:numId w:val="27"/>
        </w:numPr>
        <w:shd w:val="clear" w:color="auto" w:fill="FFFFFF"/>
        <w:ind w:left="284"/>
        <w:jc w:val="both"/>
        <w:rPr>
          <w:rFonts w:ascii="Source Sans Pro" w:eastAsia="Times New Roman" w:hAnsi="Source Sans Pro" w:cs="Calibri"/>
          <w:bCs/>
          <w:color w:val="000000"/>
          <w:sz w:val="36"/>
          <w:szCs w:val="36"/>
          <w:lang w:val="es-ES" w:eastAsia="es-PY"/>
        </w:rPr>
      </w:pPr>
      <w:r w:rsidRPr="006F2A7B">
        <w:rPr>
          <w:rFonts w:ascii="Source Sans Pro" w:eastAsia="Times New Roman" w:hAnsi="Source Sans Pro" w:cs="Calibri"/>
          <w:bCs/>
          <w:color w:val="000000"/>
          <w:sz w:val="36"/>
          <w:szCs w:val="36"/>
          <w:lang w:val="es-ES" w:eastAsia="es-PY"/>
        </w:rPr>
        <w:t>Por eso e</w:t>
      </w:r>
      <w:proofErr w:type="spellStart"/>
      <w:r w:rsidR="00054B34" w:rsidRPr="006F2A7B">
        <w:rPr>
          <w:rFonts w:ascii="Source Sans Pro" w:hAnsi="Source Sans Pro" w:cs="Times New Roman"/>
          <w:sz w:val="36"/>
          <w:szCs w:val="36"/>
          <w:lang w:val="es-PY"/>
        </w:rPr>
        <w:t>ste</w:t>
      </w:r>
      <w:proofErr w:type="spellEnd"/>
      <w:r w:rsidR="006F2A7B">
        <w:rPr>
          <w:rFonts w:ascii="Source Sans Pro" w:hAnsi="Source Sans Pro" w:cs="Times New Roman"/>
          <w:sz w:val="36"/>
          <w:szCs w:val="36"/>
          <w:lang w:val="es-PY"/>
        </w:rPr>
        <w:t xml:space="preserve"> </w:t>
      </w:r>
      <w:r w:rsidR="00054B34" w:rsidRPr="006F2A7B">
        <w:rPr>
          <w:rFonts w:ascii="Source Sans Pro" w:hAnsi="Source Sans Pro" w:cs="Times New Roman"/>
          <w:sz w:val="36"/>
          <w:szCs w:val="36"/>
          <w:lang w:val="es-PY"/>
        </w:rPr>
        <w:t xml:space="preserve"> </w:t>
      </w:r>
      <w:r w:rsidRPr="006F2A7B">
        <w:rPr>
          <w:rFonts w:ascii="Source Sans Pro" w:hAnsi="Source Sans Pro" w:cs="Times New Roman"/>
          <w:sz w:val="36"/>
          <w:szCs w:val="36"/>
          <w:lang w:val="es-PY"/>
        </w:rPr>
        <w:t>Acuerdo</w:t>
      </w:r>
      <w:r w:rsidR="00054B34" w:rsidRPr="006F2A7B">
        <w:rPr>
          <w:rFonts w:ascii="Source Sans Pro" w:hAnsi="Source Sans Pro" w:cs="Times New Roman"/>
          <w:sz w:val="36"/>
          <w:szCs w:val="36"/>
          <w:lang w:val="es-PY"/>
        </w:rPr>
        <w:t xml:space="preserve">, que es resultado de una </w:t>
      </w:r>
      <w:r w:rsidR="00D45BBD" w:rsidRPr="006F2A7B">
        <w:rPr>
          <w:rFonts w:ascii="Source Sans Pro" w:hAnsi="Source Sans Pro" w:cs="Times New Roman"/>
          <w:sz w:val="36"/>
          <w:szCs w:val="36"/>
          <w:lang w:val="es-PY"/>
        </w:rPr>
        <w:t xml:space="preserve">serie de conversaciones </w:t>
      </w:r>
      <w:r w:rsidR="00054B34" w:rsidRPr="006F2A7B">
        <w:rPr>
          <w:rFonts w:ascii="Source Sans Pro" w:hAnsi="Source Sans Pro" w:cs="Times New Roman"/>
          <w:sz w:val="36"/>
          <w:szCs w:val="36"/>
          <w:lang w:val="es-PY"/>
        </w:rPr>
        <w:t>que hemos llevado adelante entre las tres instituciones firmantes, tiene como objetivos</w:t>
      </w:r>
      <w:r w:rsidR="00C50623" w:rsidRPr="006F2A7B">
        <w:rPr>
          <w:rFonts w:ascii="Source Sans Pro" w:hAnsi="Source Sans Pro" w:cs="Times New Roman"/>
          <w:sz w:val="36"/>
          <w:szCs w:val="36"/>
          <w:lang w:val="es-PY"/>
        </w:rPr>
        <w:t xml:space="preserve"> generales</w:t>
      </w:r>
      <w:r w:rsidR="00054B34" w:rsidRPr="006F2A7B">
        <w:rPr>
          <w:rFonts w:ascii="Source Sans Pro" w:hAnsi="Source Sans Pro" w:cs="Times New Roman"/>
          <w:sz w:val="36"/>
          <w:szCs w:val="36"/>
          <w:lang w:val="es-PY"/>
        </w:rPr>
        <w:t>:</w:t>
      </w:r>
    </w:p>
    <w:p w:rsidR="00054B34" w:rsidRPr="006F2A7B" w:rsidRDefault="00054B34" w:rsidP="00C50623">
      <w:pPr>
        <w:pStyle w:val="Sinespaciado"/>
        <w:rPr>
          <w:rFonts w:ascii="Source Sans Pro" w:eastAsia="Times New Roman" w:hAnsi="Source Sans Pro"/>
          <w:sz w:val="36"/>
          <w:szCs w:val="36"/>
        </w:rPr>
      </w:pPr>
    </w:p>
    <w:p w:rsidR="00E52C16" w:rsidRDefault="00E52C16" w:rsidP="006F2A7B">
      <w:pPr>
        <w:pStyle w:val="Sinespaciado"/>
        <w:numPr>
          <w:ilvl w:val="0"/>
          <w:numId w:val="33"/>
        </w:numPr>
        <w:rPr>
          <w:rFonts w:ascii="Source Sans Pro" w:hAnsi="Source Sans Pro" w:cs="Times New Roman"/>
          <w:sz w:val="36"/>
          <w:szCs w:val="36"/>
          <w:lang w:val="es-PY"/>
        </w:rPr>
      </w:pPr>
      <w:r w:rsidRPr="006F2A7B">
        <w:rPr>
          <w:rFonts w:ascii="Source Sans Pro" w:hAnsi="Source Sans Pro" w:cs="Times New Roman"/>
          <w:sz w:val="36"/>
          <w:szCs w:val="36"/>
          <w:lang w:val="es-PY"/>
        </w:rPr>
        <w:t>Mejorar la conveniencia de los ciudadanos de utilizar el transporte público mediante el establecimiento del sistema de información de transporte público y la mejora del servicio de transporte público en Asunción y Gran Asunción.</w:t>
      </w:r>
    </w:p>
    <w:p w:rsidR="006F2A7B" w:rsidRPr="006F2A7B" w:rsidRDefault="006F2A7B" w:rsidP="006F2A7B">
      <w:pPr>
        <w:pStyle w:val="Sinespaciado"/>
        <w:ind w:left="720"/>
        <w:rPr>
          <w:rFonts w:ascii="Source Sans Pro" w:hAnsi="Source Sans Pro" w:cs="Times New Roman"/>
          <w:sz w:val="36"/>
          <w:szCs w:val="36"/>
          <w:lang w:val="es-PY"/>
        </w:rPr>
      </w:pPr>
    </w:p>
    <w:p w:rsidR="00E52C16" w:rsidRPr="006F2A7B" w:rsidRDefault="00E52C16" w:rsidP="006F2A7B">
      <w:pPr>
        <w:pStyle w:val="Sinespaciado"/>
        <w:numPr>
          <w:ilvl w:val="0"/>
          <w:numId w:val="33"/>
        </w:numPr>
        <w:rPr>
          <w:rFonts w:ascii="Source Sans Pro" w:hAnsi="Source Sans Pro" w:cs="Times New Roman"/>
          <w:sz w:val="36"/>
          <w:szCs w:val="36"/>
          <w:lang w:val="es-PY"/>
        </w:rPr>
      </w:pPr>
      <w:r w:rsidRPr="006F2A7B">
        <w:rPr>
          <w:rFonts w:ascii="Source Sans Pro" w:hAnsi="Source Sans Pro" w:cs="Times New Roman"/>
          <w:sz w:val="36"/>
          <w:szCs w:val="36"/>
          <w:lang w:val="es-PY"/>
        </w:rPr>
        <w:t>Fortalecer los lazos de amistad entre la República de Corea y la República del Paraguay para el desarrollo del sector del transporte público.</w:t>
      </w:r>
    </w:p>
    <w:p w:rsidR="00C50623" w:rsidRPr="006F2A7B" w:rsidRDefault="00C50623" w:rsidP="00C50623">
      <w:pPr>
        <w:pStyle w:val="Sinespaciado"/>
        <w:ind w:left="360"/>
        <w:rPr>
          <w:rFonts w:ascii="Source Sans Pro" w:hAnsi="Source Sans Pro" w:cs="Times New Roman"/>
          <w:sz w:val="36"/>
          <w:szCs w:val="36"/>
          <w:lang w:val="es-PY"/>
        </w:rPr>
      </w:pPr>
    </w:p>
    <w:p w:rsidR="003368B9" w:rsidRPr="006F2A7B" w:rsidRDefault="00E52C16" w:rsidP="006F2A7B">
      <w:pPr>
        <w:pStyle w:val="Sinespaciado"/>
        <w:numPr>
          <w:ilvl w:val="0"/>
          <w:numId w:val="27"/>
        </w:numPr>
        <w:spacing w:line="276" w:lineRule="auto"/>
        <w:rPr>
          <w:rFonts w:ascii="Source Sans Pro" w:hAnsi="Source Sans Pro" w:cs="Times New Roman"/>
          <w:sz w:val="36"/>
          <w:szCs w:val="36"/>
          <w:lang w:val="es-PY"/>
        </w:rPr>
      </w:pPr>
      <w:r w:rsidRPr="006F2A7B">
        <w:rPr>
          <w:rFonts w:ascii="Source Sans Pro" w:hAnsi="Source Sans Pro"/>
          <w:sz w:val="36"/>
          <w:szCs w:val="36"/>
        </w:rPr>
        <w:t xml:space="preserve">El </w:t>
      </w:r>
      <w:proofErr w:type="spellStart"/>
      <w:r w:rsidRPr="006F2A7B">
        <w:rPr>
          <w:rFonts w:ascii="Source Sans Pro" w:hAnsi="Source Sans Pro"/>
          <w:sz w:val="36"/>
          <w:szCs w:val="36"/>
        </w:rPr>
        <w:t>proyecto</w:t>
      </w:r>
      <w:proofErr w:type="spellEnd"/>
      <w:r w:rsidRPr="006F2A7B">
        <w:rPr>
          <w:rFonts w:ascii="Source Sans Pro" w:hAnsi="Source Sans Pro"/>
          <w:sz w:val="36"/>
          <w:szCs w:val="36"/>
        </w:rPr>
        <w:t xml:space="preserve">, </w:t>
      </w:r>
      <w:proofErr w:type="spellStart"/>
      <w:r w:rsidRPr="006F2A7B">
        <w:rPr>
          <w:rFonts w:ascii="Source Sans Pro" w:hAnsi="Source Sans Pro"/>
          <w:sz w:val="36"/>
          <w:szCs w:val="36"/>
        </w:rPr>
        <w:t>cuyo</w:t>
      </w:r>
      <w:proofErr w:type="spellEnd"/>
      <w:r w:rsidRPr="006F2A7B">
        <w:rPr>
          <w:rFonts w:ascii="Source Sans Pro" w:hAnsi="Source Sans Pro"/>
          <w:sz w:val="36"/>
          <w:szCs w:val="36"/>
        </w:rPr>
        <w:t xml:space="preserve"> </w:t>
      </w:r>
      <w:proofErr w:type="spellStart"/>
      <w:r w:rsidRPr="006F2A7B">
        <w:rPr>
          <w:rFonts w:ascii="Source Sans Pro" w:hAnsi="Source Sans Pro"/>
          <w:sz w:val="36"/>
          <w:szCs w:val="36"/>
        </w:rPr>
        <w:t>plazo</w:t>
      </w:r>
      <w:proofErr w:type="spellEnd"/>
      <w:r w:rsidRPr="006F2A7B">
        <w:rPr>
          <w:rFonts w:ascii="Source Sans Pro" w:hAnsi="Source Sans Pro"/>
          <w:sz w:val="36"/>
          <w:szCs w:val="36"/>
        </w:rPr>
        <w:t xml:space="preserve"> </w:t>
      </w:r>
      <w:proofErr w:type="spellStart"/>
      <w:r w:rsidR="003368B9" w:rsidRPr="006F2A7B">
        <w:rPr>
          <w:rFonts w:ascii="Source Sans Pro" w:hAnsi="Source Sans Pro"/>
          <w:sz w:val="36"/>
          <w:szCs w:val="36"/>
        </w:rPr>
        <w:t>es</w:t>
      </w:r>
      <w:proofErr w:type="spellEnd"/>
      <w:r w:rsidRPr="006F2A7B">
        <w:rPr>
          <w:rFonts w:ascii="Source Sans Pro" w:hAnsi="Source Sans Pro"/>
          <w:sz w:val="36"/>
          <w:szCs w:val="36"/>
        </w:rPr>
        <w:t xml:space="preserve"> de 5 </w:t>
      </w:r>
      <w:proofErr w:type="spellStart"/>
      <w:r w:rsidRPr="006F2A7B">
        <w:rPr>
          <w:rFonts w:ascii="Source Sans Pro" w:hAnsi="Source Sans Pro"/>
          <w:sz w:val="36"/>
          <w:szCs w:val="36"/>
        </w:rPr>
        <w:t>años</w:t>
      </w:r>
      <w:proofErr w:type="spellEnd"/>
      <w:r w:rsidRPr="006F2A7B">
        <w:rPr>
          <w:rFonts w:ascii="Source Sans Pro" w:hAnsi="Source Sans Pro"/>
          <w:sz w:val="36"/>
          <w:szCs w:val="36"/>
        </w:rPr>
        <w:t xml:space="preserve">, </w:t>
      </w:r>
      <w:r w:rsidR="003368B9" w:rsidRPr="006F2A7B">
        <w:rPr>
          <w:rFonts w:ascii="Source Sans Pro" w:eastAsia="휴먼명조,한컴돋움" w:hAnsi="Source Sans Pro" w:cs="Times New Roman"/>
          <w:kern w:val="0"/>
          <w:sz w:val="36"/>
          <w:szCs w:val="36"/>
          <w:lang w:val="es-PY"/>
        </w:rPr>
        <w:t xml:space="preserve">incluye actividades cuyo alcance abarca, en términos generales los siguientes componentes: </w:t>
      </w:r>
    </w:p>
    <w:p w:rsidR="00434E8D" w:rsidRPr="006F2A7B" w:rsidRDefault="00434E8D" w:rsidP="006F2A7B">
      <w:pPr>
        <w:pStyle w:val="Sinespaciado"/>
        <w:spacing w:line="276" w:lineRule="auto"/>
        <w:rPr>
          <w:rFonts w:ascii="Source Sans Pro" w:hAnsi="Source Sans Pro" w:cs="Times New Roman"/>
          <w:sz w:val="36"/>
          <w:szCs w:val="36"/>
          <w:lang w:val="es-PY"/>
        </w:rPr>
      </w:pPr>
    </w:p>
    <w:p w:rsidR="00434E8D" w:rsidRPr="006F2A7B" w:rsidRDefault="00434E8D" w:rsidP="006F2A7B">
      <w:pPr>
        <w:pStyle w:val="Sinespaciado"/>
        <w:numPr>
          <w:ilvl w:val="0"/>
          <w:numId w:val="31"/>
        </w:numPr>
        <w:spacing w:line="276" w:lineRule="auto"/>
        <w:rPr>
          <w:rFonts w:ascii="Source Sans Pro" w:hAnsi="Source Sans Pro" w:cs="Times New Roman"/>
          <w:sz w:val="36"/>
          <w:szCs w:val="36"/>
          <w:lang w:val="es-PY"/>
        </w:rPr>
      </w:pPr>
      <w:r w:rsidRPr="006F2A7B">
        <w:rPr>
          <w:rFonts w:ascii="Source Sans Pro" w:hAnsi="Source Sans Pro" w:cs="Times New Roman"/>
          <w:sz w:val="36"/>
          <w:szCs w:val="36"/>
          <w:lang w:val="es-PY"/>
        </w:rPr>
        <w:lastRenderedPageBreak/>
        <w:t xml:space="preserve">Formulación del Plan Maestro para el Mejoramiento del Transporte Público en Asunción y </w:t>
      </w:r>
      <w:r w:rsidR="003368B9" w:rsidRPr="006F2A7B">
        <w:rPr>
          <w:rFonts w:ascii="Source Sans Pro" w:hAnsi="Source Sans Pro" w:cs="Times New Roman"/>
          <w:sz w:val="36"/>
          <w:szCs w:val="36"/>
          <w:lang w:val="es-PY"/>
        </w:rPr>
        <w:t>Gran Asunción.</w:t>
      </w:r>
      <w:r w:rsidRPr="006F2A7B">
        <w:rPr>
          <w:rFonts w:ascii="Source Sans Pro" w:hAnsi="Source Sans Pro" w:cs="Times New Roman"/>
          <w:sz w:val="36"/>
          <w:szCs w:val="36"/>
          <w:lang w:val="es-PY"/>
        </w:rPr>
        <w:t xml:space="preserve"> </w:t>
      </w:r>
    </w:p>
    <w:p w:rsidR="00434E8D" w:rsidRPr="006F2A7B" w:rsidRDefault="00434E8D" w:rsidP="006F2A7B">
      <w:pPr>
        <w:pStyle w:val="Prrafodelista"/>
        <w:numPr>
          <w:ilvl w:val="0"/>
          <w:numId w:val="31"/>
        </w:numPr>
        <w:spacing w:line="276" w:lineRule="auto"/>
        <w:contextualSpacing w:val="0"/>
        <w:jc w:val="both"/>
        <w:rPr>
          <w:rFonts w:ascii="Source Sans Pro" w:hAnsi="Source Sans Pro" w:cs="Times New Roman"/>
          <w:sz w:val="36"/>
          <w:szCs w:val="36"/>
          <w:lang w:val="es-PY"/>
        </w:rPr>
      </w:pPr>
      <w:r w:rsidRPr="006F2A7B">
        <w:rPr>
          <w:rFonts w:ascii="Source Sans Pro" w:hAnsi="Source Sans Pro" w:cs="Times New Roman"/>
          <w:sz w:val="36"/>
          <w:szCs w:val="36"/>
          <w:lang w:val="es-PY"/>
        </w:rPr>
        <w:t xml:space="preserve">Expansión del Sistema Avanzado de Gestión del Tráfico (ATMS) e Implementación del Sistema de Información de Buses (BIS) y el Sistema de Gestión de Buses (BMS) en Asunción y Gran Asunción </w:t>
      </w:r>
    </w:p>
    <w:p w:rsidR="00434E8D" w:rsidRPr="006F2A7B" w:rsidRDefault="00434E8D" w:rsidP="006F2A7B">
      <w:pPr>
        <w:pStyle w:val="Prrafodelista"/>
        <w:numPr>
          <w:ilvl w:val="0"/>
          <w:numId w:val="31"/>
        </w:numPr>
        <w:spacing w:line="276" w:lineRule="auto"/>
        <w:contextualSpacing w:val="0"/>
        <w:jc w:val="both"/>
        <w:rPr>
          <w:rFonts w:ascii="Source Sans Pro" w:eastAsia="휴먼명조,한컴돋움" w:hAnsi="Source Sans Pro" w:cs="Times New Roman"/>
          <w:sz w:val="36"/>
          <w:szCs w:val="36"/>
          <w:lang w:val="es-PY"/>
        </w:rPr>
      </w:pPr>
      <w:r w:rsidRPr="006F2A7B">
        <w:rPr>
          <w:rFonts w:ascii="Source Sans Pro" w:hAnsi="Source Sans Pro" w:cs="Times New Roman"/>
          <w:sz w:val="36"/>
          <w:szCs w:val="36"/>
          <w:lang w:val="es-PY"/>
        </w:rPr>
        <w:t xml:space="preserve">Desarrollo de Capacidades </w:t>
      </w:r>
      <w:r w:rsidR="006F2A7B">
        <w:rPr>
          <w:rFonts w:ascii="Source Sans Pro" w:hAnsi="Source Sans Pro" w:cs="Times New Roman"/>
          <w:sz w:val="36"/>
          <w:szCs w:val="36"/>
          <w:lang w:val="es-PY"/>
        </w:rPr>
        <w:t>(intercambio, becas, capacitaciones)</w:t>
      </w:r>
    </w:p>
    <w:p w:rsidR="003368B9" w:rsidRPr="006F2A7B" w:rsidRDefault="00434E8D" w:rsidP="006F2A7B">
      <w:pPr>
        <w:pStyle w:val="Prrafodelista"/>
        <w:numPr>
          <w:ilvl w:val="0"/>
          <w:numId w:val="31"/>
        </w:numPr>
        <w:spacing w:line="276" w:lineRule="auto"/>
        <w:contextualSpacing w:val="0"/>
        <w:jc w:val="both"/>
        <w:rPr>
          <w:rFonts w:ascii="Source Sans Pro" w:eastAsia="휴먼명조,한컴돋움" w:hAnsi="Source Sans Pro" w:cs="Times New Roman"/>
          <w:sz w:val="36"/>
          <w:szCs w:val="36"/>
          <w:lang w:val="es-PY"/>
        </w:rPr>
      </w:pPr>
      <w:r w:rsidRPr="006F2A7B">
        <w:rPr>
          <w:rFonts w:ascii="Source Sans Pro" w:hAnsi="Source Sans Pro" w:cs="Times New Roman"/>
          <w:sz w:val="36"/>
          <w:szCs w:val="36"/>
          <w:lang w:val="es-PY"/>
        </w:rPr>
        <w:t>Provisión de equipamiento</w:t>
      </w:r>
      <w:r w:rsidR="003368B9" w:rsidRPr="006F2A7B">
        <w:rPr>
          <w:rFonts w:ascii="Source Sans Pro" w:hAnsi="Source Sans Pro"/>
          <w:sz w:val="36"/>
          <w:szCs w:val="36"/>
        </w:rPr>
        <w:t xml:space="preserve"> </w:t>
      </w:r>
      <w:r w:rsidR="003368B9" w:rsidRPr="006F2A7B">
        <w:rPr>
          <w:rFonts w:ascii="Source Sans Pro" w:hAnsi="Source Sans Pro"/>
          <w:sz w:val="36"/>
          <w:szCs w:val="36"/>
        </w:rPr>
        <w:t xml:space="preserve">entre </w:t>
      </w:r>
      <w:proofErr w:type="spellStart"/>
      <w:r w:rsidR="003368B9" w:rsidRPr="006F2A7B">
        <w:rPr>
          <w:rFonts w:ascii="Source Sans Pro" w:hAnsi="Source Sans Pro"/>
          <w:sz w:val="36"/>
          <w:szCs w:val="36"/>
        </w:rPr>
        <w:t>los</w:t>
      </w:r>
      <w:proofErr w:type="spellEnd"/>
      <w:r w:rsidR="003368B9" w:rsidRPr="006F2A7B">
        <w:rPr>
          <w:rFonts w:ascii="Source Sans Pro" w:hAnsi="Source Sans Pro"/>
          <w:sz w:val="36"/>
          <w:szCs w:val="36"/>
        </w:rPr>
        <w:t xml:space="preserve"> </w:t>
      </w:r>
      <w:proofErr w:type="spellStart"/>
      <w:r w:rsidR="003368B9" w:rsidRPr="006F2A7B">
        <w:rPr>
          <w:rFonts w:ascii="Source Sans Pro" w:hAnsi="Source Sans Pro"/>
          <w:sz w:val="36"/>
          <w:szCs w:val="36"/>
        </w:rPr>
        <w:t>cuales</w:t>
      </w:r>
      <w:proofErr w:type="spellEnd"/>
      <w:r w:rsidR="003368B9" w:rsidRPr="006F2A7B">
        <w:rPr>
          <w:rFonts w:ascii="Source Sans Pro" w:hAnsi="Source Sans Pro"/>
          <w:sz w:val="36"/>
          <w:szCs w:val="36"/>
        </w:rPr>
        <w:t xml:space="preserve"> se </w:t>
      </w:r>
      <w:proofErr w:type="spellStart"/>
      <w:r w:rsidR="003368B9" w:rsidRPr="006F2A7B">
        <w:rPr>
          <w:rFonts w:ascii="Source Sans Pro" w:hAnsi="Source Sans Pro"/>
          <w:sz w:val="36"/>
          <w:szCs w:val="36"/>
        </w:rPr>
        <w:t>destacan</w:t>
      </w:r>
      <w:proofErr w:type="spellEnd"/>
      <w:r w:rsidR="003368B9" w:rsidRPr="006F2A7B">
        <w:rPr>
          <w:rFonts w:ascii="Source Sans Pro" w:hAnsi="Source Sans Pro"/>
          <w:sz w:val="36"/>
          <w:szCs w:val="36"/>
        </w:rPr>
        <w:t xml:space="preserve"> </w:t>
      </w:r>
      <w:proofErr w:type="spellStart"/>
      <w:r w:rsidR="003368B9" w:rsidRPr="006F2A7B">
        <w:rPr>
          <w:rFonts w:ascii="Source Sans Pro" w:hAnsi="Source Sans Pro"/>
          <w:sz w:val="36"/>
          <w:szCs w:val="36"/>
        </w:rPr>
        <w:t>nuevos</w:t>
      </w:r>
      <w:proofErr w:type="spellEnd"/>
      <w:r w:rsidR="003368B9" w:rsidRPr="006F2A7B">
        <w:rPr>
          <w:rFonts w:ascii="Source Sans Pro" w:hAnsi="Source Sans Pro"/>
          <w:sz w:val="36"/>
          <w:szCs w:val="36"/>
        </w:rPr>
        <w:t xml:space="preserve"> </w:t>
      </w:r>
      <w:proofErr w:type="spellStart"/>
      <w:r w:rsidR="003368B9" w:rsidRPr="006F2A7B">
        <w:rPr>
          <w:rFonts w:ascii="Source Sans Pro" w:hAnsi="Source Sans Pro"/>
          <w:sz w:val="36"/>
          <w:szCs w:val="36"/>
        </w:rPr>
        <w:t>semáforos</w:t>
      </w:r>
      <w:proofErr w:type="spellEnd"/>
      <w:r w:rsidR="003368B9" w:rsidRPr="006F2A7B">
        <w:rPr>
          <w:rFonts w:ascii="Source Sans Pro" w:hAnsi="Source Sans Pro"/>
          <w:sz w:val="36"/>
          <w:szCs w:val="36"/>
        </w:rPr>
        <w:t xml:space="preserve"> </w:t>
      </w:r>
      <w:proofErr w:type="spellStart"/>
      <w:r w:rsidR="003368B9" w:rsidRPr="006F2A7B">
        <w:rPr>
          <w:rFonts w:ascii="Source Sans Pro" w:hAnsi="Source Sans Pro"/>
          <w:sz w:val="36"/>
          <w:szCs w:val="36"/>
        </w:rPr>
        <w:t>inteligentes</w:t>
      </w:r>
      <w:proofErr w:type="spellEnd"/>
      <w:r w:rsidR="003368B9" w:rsidRPr="006F2A7B">
        <w:rPr>
          <w:rFonts w:ascii="Source Sans Pro" w:hAnsi="Source Sans Pro"/>
          <w:sz w:val="36"/>
          <w:szCs w:val="36"/>
        </w:rPr>
        <w:t xml:space="preserve"> y </w:t>
      </w:r>
      <w:proofErr w:type="spellStart"/>
      <w:r w:rsidR="003368B9" w:rsidRPr="006F2A7B">
        <w:rPr>
          <w:rFonts w:ascii="Source Sans Pro" w:hAnsi="Source Sans Pro"/>
          <w:sz w:val="36"/>
          <w:szCs w:val="36"/>
        </w:rPr>
        <w:t>servicios</w:t>
      </w:r>
      <w:proofErr w:type="spellEnd"/>
      <w:r w:rsidR="003368B9" w:rsidRPr="006F2A7B">
        <w:rPr>
          <w:rFonts w:ascii="Source Sans Pro" w:hAnsi="Source Sans Pro"/>
          <w:sz w:val="36"/>
          <w:szCs w:val="36"/>
        </w:rPr>
        <w:t xml:space="preserve"> de </w:t>
      </w:r>
      <w:proofErr w:type="spellStart"/>
      <w:r w:rsidR="003368B9" w:rsidRPr="006F2A7B">
        <w:rPr>
          <w:rFonts w:ascii="Source Sans Pro" w:hAnsi="Source Sans Pro"/>
          <w:sz w:val="36"/>
          <w:szCs w:val="36"/>
        </w:rPr>
        <w:t>información</w:t>
      </w:r>
      <w:proofErr w:type="spellEnd"/>
      <w:r w:rsidR="003368B9" w:rsidRPr="006F2A7B">
        <w:rPr>
          <w:rFonts w:ascii="Source Sans Pro" w:hAnsi="Source Sans Pro"/>
          <w:sz w:val="36"/>
          <w:szCs w:val="36"/>
        </w:rPr>
        <w:t xml:space="preserve"> digital a </w:t>
      </w:r>
      <w:proofErr w:type="spellStart"/>
      <w:r w:rsidR="003368B9" w:rsidRPr="006F2A7B">
        <w:rPr>
          <w:rFonts w:ascii="Source Sans Pro" w:hAnsi="Source Sans Pro"/>
          <w:sz w:val="36"/>
          <w:szCs w:val="36"/>
        </w:rPr>
        <w:t>los</w:t>
      </w:r>
      <w:proofErr w:type="spellEnd"/>
      <w:r w:rsidR="003368B9" w:rsidRPr="006F2A7B">
        <w:rPr>
          <w:rFonts w:ascii="Source Sans Pro" w:hAnsi="Source Sans Pro"/>
          <w:sz w:val="36"/>
          <w:szCs w:val="36"/>
        </w:rPr>
        <w:t xml:space="preserve"> </w:t>
      </w:r>
      <w:proofErr w:type="spellStart"/>
      <w:r w:rsidR="003368B9" w:rsidRPr="006F2A7B">
        <w:rPr>
          <w:rFonts w:ascii="Source Sans Pro" w:hAnsi="Source Sans Pro"/>
          <w:sz w:val="36"/>
          <w:szCs w:val="36"/>
        </w:rPr>
        <w:t>usuarios</w:t>
      </w:r>
      <w:proofErr w:type="spellEnd"/>
      <w:r w:rsidR="003368B9" w:rsidRPr="006F2A7B">
        <w:rPr>
          <w:rFonts w:ascii="Source Sans Pro" w:hAnsi="Source Sans Pro"/>
          <w:sz w:val="36"/>
          <w:szCs w:val="36"/>
        </w:rPr>
        <w:t xml:space="preserve"> del </w:t>
      </w:r>
      <w:proofErr w:type="spellStart"/>
      <w:r w:rsidR="003368B9" w:rsidRPr="006F2A7B">
        <w:rPr>
          <w:rFonts w:ascii="Source Sans Pro" w:hAnsi="Source Sans Pro"/>
          <w:sz w:val="36"/>
          <w:szCs w:val="36"/>
        </w:rPr>
        <w:t>transporte</w:t>
      </w:r>
      <w:proofErr w:type="spellEnd"/>
      <w:r w:rsidR="003368B9" w:rsidRPr="006F2A7B">
        <w:rPr>
          <w:rFonts w:ascii="Source Sans Pro" w:hAnsi="Source Sans Pro"/>
          <w:sz w:val="36"/>
          <w:szCs w:val="36"/>
        </w:rPr>
        <w:t xml:space="preserve"> </w:t>
      </w:r>
      <w:proofErr w:type="spellStart"/>
      <w:r w:rsidR="003368B9" w:rsidRPr="006F2A7B">
        <w:rPr>
          <w:rFonts w:ascii="Source Sans Pro" w:hAnsi="Source Sans Pro"/>
          <w:sz w:val="36"/>
          <w:szCs w:val="36"/>
        </w:rPr>
        <w:t>público</w:t>
      </w:r>
      <w:proofErr w:type="spellEnd"/>
      <w:r w:rsidR="003368B9" w:rsidRPr="006F2A7B">
        <w:rPr>
          <w:rFonts w:ascii="Source Sans Pro" w:hAnsi="Source Sans Pro"/>
          <w:sz w:val="36"/>
          <w:szCs w:val="36"/>
        </w:rPr>
        <w:t xml:space="preserve"> (</w:t>
      </w:r>
      <w:proofErr w:type="spellStart"/>
      <w:r w:rsidR="003368B9" w:rsidRPr="006F2A7B">
        <w:rPr>
          <w:rFonts w:ascii="Source Sans Pro" w:hAnsi="Source Sans Pro"/>
          <w:sz w:val="36"/>
          <w:szCs w:val="36"/>
        </w:rPr>
        <w:t>tiempos</w:t>
      </w:r>
      <w:proofErr w:type="spellEnd"/>
      <w:r w:rsidR="003368B9" w:rsidRPr="006F2A7B">
        <w:rPr>
          <w:rFonts w:ascii="Source Sans Pro" w:hAnsi="Source Sans Pro"/>
          <w:sz w:val="36"/>
          <w:szCs w:val="36"/>
        </w:rPr>
        <w:t xml:space="preserve"> de </w:t>
      </w:r>
      <w:proofErr w:type="spellStart"/>
      <w:r w:rsidR="003368B9" w:rsidRPr="006F2A7B">
        <w:rPr>
          <w:rFonts w:ascii="Source Sans Pro" w:hAnsi="Source Sans Pro"/>
          <w:sz w:val="36"/>
          <w:szCs w:val="36"/>
        </w:rPr>
        <w:t>llegada</w:t>
      </w:r>
      <w:proofErr w:type="spellEnd"/>
      <w:r w:rsidR="003368B9" w:rsidRPr="006F2A7B">
        <w:rPr>
          <w:rFonts w:ascii="Source Sans Pro" w:hAnsi="Source Sans Pro"/>
          <w:sz w:val="36"/>
          <w:szCs w:val="36"/>
        </w:rPr>
        <w:t xml:space="preserve"> y </w:t>
      </w:r>
      <w:proofErr w:type="spellStart"/>
      <w:r w:rsidR="003368B9" w:rsidRPr="006F2A7B">
        <w:rPr>
          <w:rFonts w:ascii="Source Sans Pro" w:hAnsi="Source Sans Pro"/>
          <w:sz w:val="36"/>
          <w:szCs w:val="36"/>
        </w:rPr>
        <w:t>salida</w:t>
      </w:r>
      <w:proofErr w:type="spellEnd"/>
      <w:r w:rsidR="003368B9" w:rsidRPr="006F2A7B">
        <w:rPr>
          <w:rFonts w:ascii="Source Sans Pro" w:hAnsi="Source Sans Pro"/>
          <w:sz w:val="36"/>
          <w:szCs w:val="36"/>
        </w:rPr>
        <w:t xml:space="preserve">, </w:t>
      </w:r>
      <w:proofErr w:type="spellStart"/>
      <w:r w:rsidR="003368B9" w:rsidRPr="006F2A7B">
        <w:rPr>
          <w:rFonts w:ascii="Source Sans Pro" w:hAnsi="Source Sans Pro"/>
          <w:sz w:val="36"/>
          <w:szCs w:val="36"/>
        </w:rPr>
        <w:t>retrasos</w:t>
      </w:r>
      <w:proofErr w:type="spellEnd"/>
      <w:r w:rsidR="003368B9" w:rsidRPr="006F2A7B">
        <w:rPr>
          <w:rFonts w:ascii="Source Sans Pro" w:hAnsi="Source Sans Pro"/>
          <w:sz w:val="36"/>
          <w:szCs w:val="36"/>
        </w:rPr>
        <w:t xml:space="preserve">, </w:t>
      </w:r>
      <w:proofErr w:type="spellStart"/>
      <w:r w:rsidR="003368B9" w:rsidRPr="006F2A7B">
        <w:rPr>
          <w:rFonts w:ascii="Source Sans Pro" w:hAnsi="Source Sans Pro"/>
          <w:sz w:val="36"/>
          <w:szCs w:val="36"/>
        </w:rPr>
        <w:t>ocupación</w:t>
      </w:r>
      <w:proofErr w:type="spellEnd"/>
      <w:r w:rsidR="003368B9" w:rsidRPr="006F2A7B">
        <w:rPr>
          <w:rFonts w:ascii="Source Sans Pro" w:hAnsi="Source Sans Pro"/>
          <w:sz w:val="36"/>
          <w:szCs w:val="36"/>
        </w:rPr>
        <w:t xml:space="preserve"> </w:t>
      </w:r>
      <w:proofErr w:type="spellStart"/>
      <w:r w:rsidR="003368B9" w:rsidRPr="006F2A7B">
        <w:rPr>
          <w:rFonts w:ascii="Source Sans Pro" w:hAnsi="Source Sans Pro"/>
          <w:sz w:val="36"/>
          <w:szCs w:val="36"/>
        </w:rPr>
        <w:t>en</w:t>
      </w:r>
      <w:proofErr w:type="spellEnd"/>
      <w:r w:rsidR="003368B9" w:rsidRPr="006F2A7B">
        <w:rPr>
          <w:rFonts w:ascii="Source Sans Pro" w:hAnsi="Source Sans Pro"/>
          <w:sz w:val="36"/>
          <w:szCs w:val="36"/>
        </w:rPr>
        <w:t xml:space="preserve"> </w:t>
      </w:r>
      <w:proofErr w:type="spellStart"/>
      <w:r w:rsidR="003368B9" w:rsidRPr="006F2A7B">
        <w:rPr>
          <w:rFonts w:ascii="Source Sans Pro" w:hAnsi="Source Sans Pro"/>
          <w:sz w:val="36"/>
          <w:szCs w:val="36"/>
        </w:rPr>
        <w:t>los</w:t>
      </w:r>
      <w:proofErr w:type="spellEnd"/>
      <w:r w:rsidR="003368B9" w:rsidRPr="006F2A7B">
        <w:rPr>
          <w:rFonts w:ascii="Source Sans Pro" w:hAnsi="Source Sans Pro"/>
          <w:sz w:val="36"/>
          <w:szCs w:val="36"/>
        </w:rPr>
        <w:t xml:space="preserve"> buses, </w:t>
      </w:r>
      <w:proofErr w:type="spellStart"/>
      <w:r w:rsidR="003368B9" w:rsidRPr="006F2A7B">
        <w:rPr>
          <w:rFonts w:ascii="Source Sans Pro" w:hAnsi="Source Sans Pro"/>
          <w:sz w:val="36"/>
          <w:szCs w:val="36"/>
        </w:rPr>
        <w:t>horarios</w:t>
      </w:r>
      <w:proofErr w:type="spellEnd"/>
      <w:r w:rsidR="003368B9" w:rsidRPr="006F2A7B">
        <w:rPr>
          <w:rFonts w:ascii="Source Sans Pro" w:hAnsi="Source Sans Pro"/>
          <w:sz w:val="36"/>
          <w:szCs w:val="36"/>
        </w:rPr>
        <w:t xml:space="preserve">, entre </w:t>
      </w:r>
      <w:proofErr w:type="spellStart"/>
      <w:r w:rsidR="003368B9" w:rsidRPr="006F2A7B">
        <w:rPr>
          <w:rFonts w:ascii="Source Sans Pro" w:hAnsi="Source Sans Pro"/>
          <w:sz w:val="36"/>
          <w:szCs w:val="36"/>
        </w:rPr>
        <w:t>otros</w:t>
      </w:r>
      <w:proofErr w:type="spellEnd"/>
      <w:r w:rsidR="003368B9" w:rsidRPr="006F2A7B">
        <w:rPr>
          <w:rFonts w:ascii="Source Sans Pro" w:hAnsi="Source Sans Pro"/>
          <w:sz w:val="36"/>
          <w:szCs w:val="36"/>
        </w:rPr>
        <w:t>).</w:t>
      </w:r>
    </w:p>
    <w:p w:rsidR="00434E8D" w:rsidRPr="006F2A7B" w:rsidRDefault="00434E8D" w:rsidP="006F2A7B">
      <w:pPr>
        <w:pStyle w:val="Sinespaciado"/>
        <w:numPr>
          <w:ilvl w:val="0"/>
          <w:numId w:val="31"/>
        </w:numPr>
        <w:spacing w:line="276" w:lineRule="auto"/>
        <w:rPr>
          <w:rFonts w:ascii="Source Sans Pro" w:hAnsi="Source Sans Pro" w:cs="Times New Roman"/>
          <w:sz w:val="36"/>
          <w:szCs w:val="36"/>
          <w:lang w:val="es-PY"/>
        </w:rPr>
      </w:pPr>
      <w:r w:rsidRPr="006F2A7B">
        <w:rPr>
          <w:rFonts w:ascii="Source Sans Pro" w:hAnsi="Source Sans Pro" w:cs="Times New Roman"/>
          <w:sz w:val="36"/>
          <w:szCs w:val="36"/>
          <w:lang w:val="es-PY"/>
        </w:rPr>
        <w:t>Supervisión, monitoreo y evaluación del Proyecto</w:t>
      </w:r>
    </w:p>
    <w:p w:rsidR="00434E8D" w:rsidRPr="006F2A7B" w:rsidRDefault="00434E8D" w:rsidP="006F2A7B">
      <w:pPr>
        <w:spacing w:line="276" w:lineRule="auto"/>
        <w:jc w:val="both"/>
        <w:rPr>
          <w:rFonts w:ascii="Source Sans Pro" w:eastAsia="휴먼명조,한컴돋움" w:hAnsi="Source Sans Pro" w:cs="Times New Roman"/>
          <w:sz w:val="36"/>
          <w:szCs w:val="36"/>
          <w:lang w:val="es-PY"/>
        </w:rPr>
      </w:pPr>
    </w:p>
    <w:p w:rsidR="003368B9" w:rsidRPr="006F2A7B" w:rsidRDefault="006F2A7B" w:rsidP="006F2A7B">
      <w:pPr>
        <w:pStyle w:val="Sinespaciado"/>
        <w:numPr>
          <w:ilvl w:val="0"/>
          <w:numId w:val="27"/>
        </w:numPr>
        <w:spacing w:line="276" w:lineRule="auto"/>
        <w:rPr>
          <w:rFonts w:ascii="Source Sans Pro" w:eastAsia="Times New Roman" w:hAnsi="Source Sans Pro"/>
          <w:sz w:val="36"/>
          <w:szCs w:val="36"/>
        </w:rPr>
      </w:pPr>
      <w:r>
        <w:rPr>
          <w:rFonts w:ascii="Source Sans Pro" w:hAnsi="Source Sans Pro"/>
          <w:sz w:val="36"/>
          <w:szCs w:val="36"/>
        </w:rPr>
        <w:t xml:space="preserve">La </w:t>
      </w:r>
      <w:r w:rsidR="00E52C16" w:rsidRPr="006F2A7B">
        <w:rPr>
          <w:rFonts w:ascii="Source Sans Pro" w:hAnsi="Source Sans Pro"/>
          <w:sz w:val="36"/>
          <w:szCs w:val="36"/>
        </w:rPr>
        <w:t xml:space="preserve">KOICA </w:t>
      </w:r>
      <w:proofErr w:type="spellStart"/>
      <w:r w:rsidR="00E52C16" w:rsidRPr="006F2A7B">
        <w:rPr>
          <w:rFonts w:ascii="Source Sans Pro" w:hAnsi="Source Sans Pro"/>
          <w:sz w:val="36"/>
          <w:szCs w:val="36"/>
        </w:rPr>
        <w:t>destinará</w:t>
      </w:r>
      <w:proofErr w:type="spellEnd"/>
      <w:r w:rsidR="00E52C16" w:rsidRPr="006F2A7B">
        <w:rPr>
          <w:rFonts w:ascii="Source Sans Pro" w:hAnsi="Source Sans Pro"/>
          <w:sz w:val="36"/>
          <w:szCs w:val="36"/>
        </w:rPr>
        <w:t xml:space="preserve"> USD 10.000.000, en el marco de una cooperación no reembolsable ofrecida por la República de Corea y con estas acciones, alineadas al Plan Nacional de Desarrollo 2030, se espera dotar al país de capacidad necesaria para impulsar su desarrollo sostenible. </w:t>
      </w:r>
    </w:p>
    <w:p w:rsidR="006F2A7B" w:rsidRPr="006F2A7B" w:rsidRDefault="006F2A7B" w:rsidP="006F2A7B">
      <w:pPr>
        <w:pStyle w:val="Sinespaciado"/>
        <w:spacing w:line="276" w:lineRule="auto"/>
        <w:ind w:left="360"/>
        <w:rPr>
          <w:rFonts w:ascii="Source Sans Pro" w:eastAsia="Times New Roman" w:hAnsi="Source Sans Pro"/>
          <w:sz w:val="36"/>
          <w:szCs w:val="36"/>
        </w:rPr>
      </w:pPr>
    </w:p>
    <w:p w:rsidR="00E52C16" w:rsidRPr="006F2A7B" w:rsidRDefault="003368B9" w:rsidP="006F2A7B">
      <w:pPr>
        <w:pStyle w:val="Sinespaciado"/>
        <w:numPr>
          <w:ilvl w:val="0"/>
          <w:numId w:val="27"/>
        </w:numPr>
        <w:spacing w:line="276" w:lineRule="auto"/>
        <w:rPr>
          <w:rFonts w:ascii="Source Sans Pro" w:eastAsia="Times New Roman" w:hAnsi="Source Sans Pro"/>
          <w:sz w:val="36"/>
          <w:szCs w:val="36"/>
        </w:rPr>
      </w:pPr>
      <w:proofErr w:type="spellStart"/>
      <w:r w:rsidRPr="006F2A7B">
        <w:rPr>
          <w:rFonts w:ascii="Source Sans Pro" w:eastAsia="Times New Roman" w:hAnsi="Source Sans Pro"/>
          <w:sz w:val="36"/>
          <w:szCs w:val="36"/>
        </w:rPr>
        <w:lastRenderedPageBreak/>
        <w:t>Por</w:t>
      </w:r>
      <w:proofErr w:type="spellEnd"/>
      <w:r w:rsidRPr="006F2A7B">
        <w:rPr>
          <w:rFonts w:ascii="Source Sans Pro" w:eastAsia="Times New Roman" w:hAnsi="Source Sans Pro"/>
          <w:sz w:val="36"/>
          <w:szCs w:val="36"/>
        </w:rPr>
        <w:t xml:space="preserve"> </w:t>
      </w:r>
      <w:proofErr w:type="spellStart"/>
      <w:r w:rsidRPr="006F2A7B">
        <w:rPr>
          <w:rFonts w:ascii="Source Sans Pro" w:eastAsia="Times New Roman" w:hAnsi="Source Sans Pro"/>
          <w:sz w:val="36"/>
          <w:szCs w:val="36"/>
        </w:rPr>
        <w:t>nuestra</w:t>
      </w:r>
      <w:proofErr w:type="spellEnd"/>
      <w:r w:rsidRPr="006F2A7B">
        <w:rPr>
          <w:rFonts w:ascii="Source Sans Pro" w:eastAsia="Times New Roman" w:hAnsi="Source Sans Pro"/>
          <w:sz w:val="36"/>
          <w:szCs w:val="36"/>
        </w:rPr>
        <w:t xml:space="preserve"> part</w:t>
      </w:r>
      <w:r w:rsidR="006F2A7B">
        <w:rPr>
          <w:rFonts w:ascii="Source Sans Pro" w:eastAsia="Times New Roman" w:hAnsi="Source Sans Pro"/>
          <w:sz w:val="36"/>
          <w:szCs w:val="36"/>
        </w:rPr>
        <w:t xml:space="preserve">e, la </w:t>
      </w:r>
      <w:proofErr w:type="spellStart"/>
      <w:r w:rsidR="006F2A7B">
        <w:rPr>
          <w:rFonts w:ascii="Source Sans Pro" w:eastAsia="Times New Roman" w:hAnsi="Source Sans Pro"/>
          <w:sz w:val="36"/>
          <w:szCs w:val="36"/>
        </w:rPr>
        <w:t>Municipalidad</w:t>
      </w:r>
      <w:proofErr w:type="spellEnd"/>
      <w:r w:rsidR="006F2A7B">
        <w:rPr>
          <w:rFonts w:ascii="Source Sans Pro" w:eastAsia="Times New Roman" w:hAnsi="Source Sans Pro"/>
          <w:sz w:val="36"/>
          <w:szCs w:val="36"/>
        </w:rPr>
        <w:t xml:space="preserve"> de Asunción</w:t>
      </w:r>
      <w:r w:rsidRPr="006F2A7B">
        <w:rPr>
          <w:rFonts w:ascii="Source Sans Pro" w:eastAsia="Times New Roman" w:hAnsi="Source Sans Pro"/>
          <w:sz w:val="36"/>
          <w:szCs w:val="36"/>
        </w:rPr>
        <w:t xml:space="preserve"> </w:t>
      </w:r>
      <w:r w:rsidR="00E52C16" w:rsidRPr="006F2A7B">
        <w:rPr>
          <w:rFonts w:ascii="Source Sans Pro" w:eastAsia="휴먼명조" w:hAnsi="Source Sans Pro" w:cs="Times New Roman"/>
          <w:sz w:val="36"/>
          <w:szCs w:val="36"/>
          <w:lang w:val="es-PY"/>
        </w:rPr>
        <w:t>proporcionará el presupuesto de no menos de US $ 1,947,000 (</w:t>
      </w:r>
      <w:proofErr w:type="gramStart"/>
      <w:r w:rsidR="00E52C16" w:rsidRPr="006F2A7B">
        <w:rPr>
          <w:rFonts w:ascii="Source Sans Pro" w:eastAsia="휴먼명조" w:hAnsi="Source Sans Pro" w:cs="Times New Roman"/>
          <w:sz w:val="36"/>
          <w:szCs w:val="36"/>
          <w:lang w:val="es-PY"/>
        </w:rPr>
        <w:t>un</w:t>
      </w:r>
      <w:proofErr w:type="gramEnd"/>
      <w:r w:rsidR="00E52C16" w:rsidRPr="006F2A7B">
        <w:rPr>
          <w:rFonts w:ascii="Source Sans Pro" w:eastAsia="휴먼명조" w:hAnsi="Source Sans Pro" w:cs="Times New Roman"/>
          <w:sz w:val="36"/>
          <w:szCs w:val="36"/>
          <w:lang w:val="es-PY"/>
        </w:rPr>
        <w:t xml:space="preserve"> millón novecientos cuarenta y siete mil dólares e</w:t>
      </w:r>
      <w:r w:rsidR="006F2A7B">
        <w:rPr>
          <w:rFonts w:ascii="Source Sans Pro" w:eastAsia="휴먼명조" w:hAnsi="Source Sans Pro" w:cs="Times New Roman"/>
          <w:sz w:val="36"/>
          <w:szCs w:val="36"/>
          <w:lang w:val="es-PY"/>
        </w:rPr>
        <w:t xml:space="preserve">stadounidenses) para cubrir </w:t>
      </w:r>
      <w:r w:rsidR="00E52C16" w:rsidRPr="006F2A7B">
        <w:rPr>
          <w:rFonts w:ascii="Source Sans Pro" w:eastAsia="휴먼명조" w:hAnsi="Source Sans Pro" w:cs="Times New Roman"/>
          <w:sz w:val="36"/>
          <w:szCs w:val="36"/>
          <w:lang w:val="es-PY"/>
        </w:rPr>
        <w:t>gastos necesarios para el Proyecto.</w:t>
      </w:r>
    </w:p>
    <w:p w:rsidR="00453EFE" w:rsidRPr="006F2A7B" w:rsidRDefault="00453EFE" w:rsidP="006F2A7B">
      <w:pPr>
        <w:pStyle w:val="Sinespaciado"/>
        <w:numPr>
          <w:ilvl w:val="0"/>
          <w:numId w:val="27"/>
        </w:numPr>
        <w:spacing w:line="276" w:lineRule="auto"/>
        <w:rPr>
          <w:rFonts w:ascii="Source Sans Pro" w:eastAsia="Times New Roman" w:hAnsi="Source Sans Pro"/>
          <w:sz w:val="36"/>
          <w:szCs w:val="36"/>
        </w:rPr>
      </w:pPr>
      <w:r w:rsidRPr="006F2A7B">
        <w:rPr>
          <w:rFonts w:ascii="Source Sans Pro" w:eastAsia="Times New Roman" w:hAnsi="Source Sans Pro"/>
          <w:sz w:val="36"/>
          <w:szCs w:val="36"/>
        </w:rPr>
        <w:t xml:space="preserve">La </w:t>
      </w:r>
      <w:proofErr w:type="spellStart"/>
      <w:r w:rsidRPr="006F2A7B">
        <w:rPr>
          <w:rFonts w:ascii="Source Sans Pro" w:eastAsia="Times New Roman" w:hAnsi="Source Sans Pro"/>
          <w:sz w:val="36"/>
          <w:szCs w:val="36"/>
        </w:rPr>
        <w:t>implementación</w:t>
      </w:r>
      <w:proofErr w:type="spellEnd"/>
      <w:r w:rsidRPr="006F2A7B">
        <w:rPr>
          <w:rFonts w:ascii="Source Sans Pro" w:eastAsia="Times New Roman" w:hAnsi="Source Sans Pro"/>
          <w:sz w:val="36"/>
          <w:szCs w:val="36"/>
        </w:rPr>
        <w:t xml:space="preserve"> </w:t>
      </w:r>
      <w:proofErr w:type="spellStart"/>
      <w:r w:rsidR="006F2A7B">
        <w:rPr>
          <w:rFonts w:ascii="Source Sans Pro" w:eastAsia="Times New Roman" w:hAnsi="Source Sans Pro"/>
          <w:sz w:val="36"/>
          <w:szCs w:val="36"/>
        </w:rPr>
        <w:t>está</w:t>
      </w:r>
      <w:proofErr w:type="spellEnd"/>
      <w:r w:rsidR="006F2A7B">
        <w:rPr>
          <w:rFonts w:ascii="Source Sans Pro" w:eastAsia="Times New Roman" w:hAnsi="Source Sans Pro"/>
          <w:sz w:val="36"/>
          <w:szCs w:val="36"/>
        </w:rPr>
        <w:t xml:space="preserve"> </w:t>
      </w:r>
      <w:r w:rsidRPr="006F2A7B">
        <w:rPr>
          <w:rFonts w:ascii="Source Sans Pro" w:eastAsia="Times New Roman" w:hAnsi="Source Sans Pro"/>
          <w:sz w:val="36"/>
          <w:szCs w:val="36"/>
        </w:rPr>
        <w:t xml:space="preserve">a cargo de </w:t>
      </w:r>
      <w:proofErr w:type="spellStart"/>
      <w:r w:rsidRPr="006F2A7B">
        <w:rPr>
          <w:rFonts w:ascii="Source Sans Pro" w:eastAsia="Times New Roman" w:hAnsi="Source Sans Pro"/>
          <w:sz w:val="36"/>
          <w:szCs w:val="36"/>
        </w:rPr>
        <w:t>una</w:t>
      </w:r>
      <w:proofErr w:type="spellEnd"/>
      <w:r w:rsidRPr="006F2A7B">
        <w:rPr>
          <w:rFonts w:ascii="Source Sans Pro" w:eastAsia="Times New Roman" w:hAnsi="Source Sans Pro"/>
          <w:sz w:val="36"/>
          <w:szCs w:val="36"/>
        </w:rPr>
        <w:t xml:space="preserve"> </w:t>
      </w:r>
      <w:proofErr w:type="spellStart"/>
      <w:r w:rsidRPr="006F2A7B">
        <w:rPr>
          <w:rFonts w:ascii="Source Sans Pro" w:eastAsia="Times New Roman" w:hAnsi="Source Sans Pro"/>
          <w:sz w:val="36"/>
          <w:szCs w:val="36"/>
        </w:rPr>
        <w:t>gestión</w:t>
      </w:r>
      <w:proofErr w:type="spellEnd"/>
      <w:r w:rsidRPr="006F2A7B">
        <w:rPr>
          <w:rFonts w:ascii="Source Sans Pro" w:eastAsia="Times New Roman" w:hAnsi="Source Sans Pro"/>
          <w:sz w:val="36"/>
          <w:szCs w:val="36"/>
        </w:rPr>
        <w:t xml:space="preserve"> </w:t>
      </w:r>
      <w:proofErr w:type="spellStart"/>
      <w:r w:rsidRPr="006F2A7B">
        <w:rPr>
          <w:rFonts w:ascii="Source Sans Pro" w:eastAsia="Times New Roman" w:hAnsi="Source Sans Pro"/>
          <w:sz w:val="36"/>
          <w:szCs w:val="36"/>
        </w:rPr>
        <w:t>coordin</w:t>
      </w:r>
      <w:r w:rsidR="006F2A7B">
        <w:rPr>
          <w:rFonts w:ascii="Source Sans Pro" w:eastAsia="Times New Roman" w:hAnsi="Source Sans Pro"/>
          <w:sz w:val="36"/>
          <w:szCs w:val="36"/>
        </w:rPr>
        <w:t>ada</w:t>
      </w:r>
      <w:proofErr w:type="spellEnd"/>
      <w:r w:rsidR="006F2A7B">
        <w:rPr>
          <w:rFonts w:ascii="Source Sans Pro" w:eastAsia="Times New Roman" w:hAnsi="Source Sans Pro"/>
          <w:sz w:val="36"/>
          <w:szCs w:val="36"/>
        </w:rPr>
        <w:t xml:space="preserve"> entre las 3 </w:t>
      </w:r>
      <w:proofErr w:type="spellStart"/>
      <w:r w:rsidR="006F2A7B">
        <w:rPr>
          <w:rFonts w:ascii="Source Sans Pro" w:eastAsia="Times New Roman" w:hAnsi="Source Sans Pro"/>
          <w:sz w:val="36"/>
          <w:szCs w:val="36"/>
        </w:rPr>
        <w:t>partes</w:t>
      </w:r>
      <w:proofErr w:type="spellEnd"/>
      <w:r w:rsidR="006F2A7B">
        <w:rPr>
          <w:rFonts w:ascii="Source Sans Pro" w:eastAsia="Times New Roman" w:hAnsi="Source Sans Pro"/>
          <w:sz w:val="36"/>
          <w:szCs w:val="36"/>
        </w:rPr>
        <w:t xml:space="preserve">: </w:t>
      </w:r>
      <w:proofErr w:type="spellStart"/>
      <w:r w:rsidR="006F2A7B">
        <w:rPr>
          <w:rFonts w:ascii="Source Sans Pro" w:eastAsia="Times New Roman" w:hAnsi="Source Sans Pro"/>
          <w:sz w:val="36"/>
          <w:szCs w:val="36"/>
        </w:rPr>
        <w:t>Koika</w:t>
      </w:r>
      <w:proofErr w:type="spellEnd"/>
      <w:r w:rsidR="006F2A7B">
        <w:rPr>
          <w:rFonts w:ascii="Source Sans Pro" w:eastAsia="Times New Roman" w:hAnsi="Source Sans Pro"/>
          <w:sz w:val="36"/>
          <w:szCs w:val="36"/>
        </w:rPr>
        <w:t xml:space="preserve">, </w:t>
      </w:r>
      <w:proofErr w:type="spellStart"/>
      <w:r w:rsidR="006F2A7B">
        <w:rPr>
          <w:rFonts w:ascii="Source Sans Pro" w:eastAsia="Times New Roman" w:hAnsi="Source Sans Pro"/>
          <w:sz w:val="36"/>
          <w:szCs w:val="36"/>
        </w:rPr>
        <w:t>M</w:t>
      </w:r>
      <w:r w:rsidRPr="006F2A7B">
        <w:rPr>
          <w:rFonts w:ascii="Source Sans Pro" w:eastAsia="Times New Roman" w:hAnsi="Source Sans Pro"/>
          <w:sz w:val="36"/>
          <w:szCs w:val="36"/>
        </w:rPr>
        <w:t>unicipalidad</w:t>
      </w:r>
      <w:proofErr w:type="spellEnd"/>
      <w:r w:rsidRPr="006F2A7B">
        <w:rPr>
          <w:rFonts w:ascii="Source Sans Pro" w:eastAsia="Times New Roman" w:hAnsi="Source Sans Pro"/>
          <w:sz w:val="36"/>
          <w:szCs w:val="36"/>
        </w:rPr>
        <w:t xml:space="preserve"> de Asunción y </w:t>
      </w:r>
      <w:proofErr w:type="spellStart"/>
      <w:r w:rsidRPr="006F2A7B">
        <w:rPr>
          <w:rFonts w:ascii="Source Sans Pro" w:eastAsia="Times New Roman" w:hAnsi="Source Sans Pro"/>
          <w:sz w:val="36"/>
          <w:szCs w:val="36"/>
        </w:rPr>
        <w:t>Ministerio</w:t>
      </w:r>
      <w:proofErr w:type="spellEnd"/>
      <w:r w:rsidRPr="006F2A7B">
        <w:rPr>
          <w:rFonts w:ascii="Source Sans Pro" w:eastAsia="Times New Roman" w:hAnsi="Source Sans Pro"/>
          <w:sz w:val="36"/>
          <w:szCs w:val="36"/>
        </w:rPr>
        <w:t xml:space="preserve"> de </w:t>
      </w:r>
      <w:proofErr w:type="spellStart"/>
      <w:r w:rsidRPr="006F2A7B">
        <w:rPr>
          <w:rFonts w:ascii="Source Sans Pro" w:eastAsia="Times New Roman" w:hAnsi="Source Sans Pro"/>
          <w:sz w:val="36"/>
          <w:szCs w:val="36"/>
        </w:rPr>
        <w:t>Obras</w:t>
      </w:r>
      <w:proofErr w:type="spellEnd"/>
      <w:r w:rsidRPr="006F2A7B">
        <w:rPr>
          <w:rFonts w:ascii="Source Sans Pro" w:eastAsia="Times New Roman" w:hAnsi="Source Sans Pro"/>
          <w:sz w:val="36"/>
          <w:szCs w:val="36"/>
        </w:rPr>
        <w:t xml:space="preserve"> </w:t>
      </w:r>
      <w:proofErr w:type="spellStart"/>
      <w:r w:rsidRPr="006F2A7B">
        <w:rPr>
          <w:rFonts w:ascii="Source Sans Pro" w:eastAsia="Times New Roman" w:hAnsi="Source Sans Pro"/>
          <w:sz w:val="36"/>
          <w:szCs w:val="36"/>
        </w:rPr>
        <w:t>Públicas</w:t>
      </w:r>
      <w:proofErr w:type="spellEnd"/>
      <w:r w:rsidRPr="006F2A7B">
        <w:rPr>
          <w:rFonts w:ascii="Source Sans Pro" w:eastAsia="Times New Roman" w:hAnsi="Source Sans Pro"/>
          <w:sz w:val="36"/>
          <w:szCs w:val="36"/>
        </w:rPr>
        <w:t>.</w:t>
      </w:r>
    </w:p>
    <w:p w:rsidR="00453EFE" w:rsidRPr="006F2A7B" w:rsidRDefault="00453EFE" w:rsidP="006F2A7B">
      <w:pPr>
        <w:pStyle w:val="Sinespaciado"/>
        <w:spacing w:line="276" w:lineRule="auto"/>
        <w:rPr>
          <w:rFonts w:ascii="Source Sans Pro" w:eastAsia="Times New Roman" w:hAnsi="Source Sans Pro"/>
          <w:sz w:val="36"/>
          <w:szCs w:val="36"/>
        </w:rPr>
      </w:pPr>
    </w:p>
    <w:p w:rsidR="00E52C16" w:rsidRPr="006F2A7B" w:rsidRDefault="00453EFE" w:rsidP="006F2A7B">
      <w:pPr>
        <w:pStyle w:val="Sinespaciado"/>
        <w:numPr>
          <w:ilvl w:val="0"/>
          <w:numId w:val="27"/>
        </w:numPr>
        <w:spacing w:line="276" w:lineRule="auto"/>
        <w:rPr>
          <w:rFonts w:ascii="Source Sans Pro" w:hAnsi="Source Sans Pro"/>
          <w:sz w:val="36"/>
          <w:szCs w:val="36"/>
          <w:lang w:val="es-MX"/>
        </w:rPr>
      </w:pPr>
      <w:r w:rsidRPr="006F2A7B">
        <w:rPr>
          <w:rFonts w:ascii="Source Sans Pro" w:hAnsi="Source Sans Pro"/>
          <w:sz w:val="36"/>
          <w:szCs w:val="36"/>
          <w:lang w:val="es-MX"/>
        </w:rPr>
        <w:t>L</w:t>
      </w:r>
      <w:r w:rsidR="00E52C16" w:rsidRPr="006F2A7B">
        <w:rPr>
          <w:rFonts w:ascii="Source Sans Pro" w:hAnsi="Source Sans Pro"/>
          <w:sz w:val="36"/>
          <w:szCs w:val="36"/>
          <w:lang w:val="es-MX"/>
        </w:rPr>
        <w:t xml:space="preserve">a </w:t>
      </w:r>
      <w:proofErr w:type="spellStart"/>
      <w:r w:rsidR="00E52C16" w:rsidRPr="006F2A7B">
        <w:rPr>
          <w:rFonts w:ascii="Source Sans Pro" w:hAnsi="Source Sans Pro"/>
          <w:sz w:val="36"/>
          <w:szCs w:val="36"/>
          <w:lang w:val="es-MX"/>
        </w:rPr>
        <w:t>Koika</w:t>
      </w:r>
      <w:proofErr w:type="spellEnd"/>
      <w:r w:rsidR="00E52C16" w:rsidRPr="006F2A7B">
        <w:rPr>
          <w:rFonts w:ascii="Source Sans Pro" w:hAnsi="Source Sans Pro"/>
          <w:sz w:val="36"/>
          <w:szCs w:val="36"/>
          <w:lang w:val="es-MX"/>
        </w:rPr>
        <w:t xml:space="preserve"> es una cooperante principal del </w:t>
      </w:r>
      <w:r w:rsidRPr="006F2A7B">
        <w:rPr>
          <w:rFonts w:ascii="Source Sans Pro" w:hAnsi="Source Sans Pro"/>
          <w:sz w:val="36"/>
          <w:szCs w:val="36"/>
          <w:lang w:val="es-MX"/>
        </w:rPr>
        <w:t>Paraguay</w:t>
      </w:r>
      <w:r w:rsidR="00E52C16" w:rsidRPr="006F2A7B">
        <w:rPr>
          <w:rFonts w:ascii="Source Sans Pro" w:hAnsi="Source Sans Pro"/>
          <w:sz w:val="36"/>
          <w:szCs w:val="36"/>
          <w:lang w:val="es-MX"/>
        </w:rPr>
        <w:t xml:space="preserve"> en aspectos relacionados a la producción agrícola, la investigación y la salud. Su aporte no sólo económico sino de transferencia de conocimiento y tecnología s</w:t>
      </w:r>
      <w:r w:rsidR="00214550" w:rsidRPr="006F2A7B">
        <w:rPr>
          <w:rFonts w:ascii="Source Sans Pro" w:hAnsi="Source Sans Pro"/>
          <w:sz w:val="36"/>
          <w:szCs w:val="36"/>
          <w:lang w:val="es-MX"/>
        </w:rPr>
        <w:t xml:space="preserve">on </w:t>
      </w:r>
      <w:r w:rsidR="00E52C16" w:rsidRPr="006F2A7B">
        <w:rPr>
          <w:rFonts w:ascii="Source Sans Pro" w:hAnsi="Source Sans Pro"/>
          <w:sz w:val="36"/>
          <w:szCs w:val="36"/>
          <w:lang w:val="es-MX"/>
        </w:rPr>
        <w:t xml:space="preserve">fundamentales para influir en el capital humano que lleve adelante las 12 grandes estrategias que contempla el Plan Nacional de Desarrollo 2030. </w:t>
      </w:r>
    </w:p>
    <w:p w:rsidR="00214550" w:rsidRPr="006F2A7B" w:rsidRDefault="00214550" w:rsidP="006F2A7B">
      <w:pPr>
        <w:pStyle w:val="Prrafodelista"/>
        <w:spacing w:line="276" w:lineRule="auto"/>
        <w:rPr>
          <w:rFonts w:ascii="Source Sans Pro" w:hAnsi="Source Sans Pro"/>
          <w:sz w:val="36"/>
          <w:szCs w:val="36"/>
          <w:lang w:val="es-MX"/>
        </w:rPr>
      </w:pPr>
    </w:p>
    <w:p w:rsidR="00F53162" w:rsidRPr="006F2A7B" w:rsidRDefault="00F53162" w:rsidP="006F2A7B">
      <w:pPr>
        <w:pStyle w:val="Sinespaciado"/>
        <w:numPr>
          <w:ilvl w:val="0"/>
          <w:numId w:val="27"/>
        </w:numPr>
        <w:spacing w:line="276" w:lineRule="auto"/>
        <w:rPr>
          <w:rFonts w:ascii="Source Sans Pro" w:eastAsia="Times New Roman" w:hAnsi="Source Sans Pro"/>
          <w:sz w:val="36"/>
          <w:szCs w:val="36"/>
        </w:rPr>
      </w:pPr>
      <w:r w:rsidRPr="006F2A7B">
        <w:rPr>
          <w:rFonts w:ascii="Source Sans Pro" w:hAnsi="Source Sans Pro"/>
          <w:sz w:val="36"/>
          <w:szCs w:val="36"/>
          <w:lang w:val="es-MX"/>
        </w:rPr>
        <w:t>Agradecemos la buena disposición de la Repú</w:t>
      </w:r>
      <w:r w:rsidR="00214550" w:rsidRPr="006F2A7B">
        <w:rPr>
          <w:rFonts w:ascii="Source Sans Pro" w:hAnsi="Source Sans Pro"/>
          <w:sz w:val="36"/>
          <w:szCs w:val="36"/>
          <w:lang w:val="es-MX"/>
        </w:rPr>
        <w:t>blica de Corea para con el Paraguay</w:t>
      </w:r>
      <w:r w:rsidRPr="006F2A7B">
        <w:rPr>
          <w:rFonts w:ascii="Source Sans Pro" w:hAnsi="Source Sans Pro"/>
          <w:sz w:val="36"/>
          <w:szCs w:val="36"/>
          <w:lang w:val="es-MX"/>
        </w:rPr>
        <w:t>. E</w:t>
      </w:r>
      <w:r w:rsidR="00214550" w:rsidRPr="006F2A7B">
        <w:rPr>
          <w:rFonts w:ascii="Source Sans Pro" w:hAnsi="Source Sans Pro"/>
          <w:sz w:val="36"/>
          <w:szCs w:val="36"/>
          <w:lang w:val="es-MX"/>
        </w:rPr>
        <w:t xml:space="preserve">specialmente </w:t>
      </w:r>
      <w:r w:rsidRPr="006F2A7B">
        <w:rPr>
          <w:rFonts w:ascii="Source Sans Pro" w:hAnsi="Source Sans Pro"/>
          <w:sz w:val="36"/>
          <w:szCs w:val="36"/>
          <w:lang w:val="es-MX"/>
        </w:rPr>
        <w:t xml:space="preserve">desde </w:t>
      </w:r>
      <w:r w:rsidR="00214550" w:rsidRPr="006F2A7B">
        <w:rPr>
          <w:rFonts w:ascii="Source Sans Pro" w:hAnsi="Source Sans Pro"/>
          <w:sz w:val="36"/>
          <w:szCs w:val="36"/>
          <w:lang w:val="es-MX"/>
        </w:rPr>
        <w:t>nuestra ciudad, que con la</w:t>
      </w:r>
      <w:r w:rsidR="00214550" w:rsidRPr="006F2A7B">
        <w:rPr>
          <w:rFonts w:ascii="Source Sans Pro" w:hAnsi="Source Sans Pro"/>
          <w:sz w:val="36"/>
          <w:szCs w:val="36"/>
          <w:lang w:val="es-MX"/>
        </w:rPr>
        <w:t xml:space="preserve"> implementación del Sistema </w:t>
      </w:r>
      <w:r w:rsidR="00DF79E3" w:rsidRPr="006F2A7B">
        <w:rPr>
          <w:rFonts w:ascii="Source Sans Pro" w:hAnsi="Source Sans Pro"/>
          <w:sz w:val="36"/>
          <w:szCs w:val="36"/>
          <w:lang w:val="es-MX"/>
        </w:rPr>
        <w:t xml:space="preserve">Avanzado de Gestión de Tráfico (donde ahora estamos) </w:t>
      </w:r>
      <w:r w:rsidR="00214550" w:rsidRPr="006F2A7B">
        <w:rPr>
          <w:rFonts w:ascii="Source Sans Pro" w:hAnsi="Source Sans Pro"/>
          <w:sz w:val="36"/>
          <w:szCs w:val="36"/>
          <w:lang w:val="es-MX"/>
        </w:rPr>
        <w:t>dimos</w:t>
      </w:r>
      <w:r w:rsidR="00214550" w:rsidRPr="006F2A7B">
        <w:rPr>
          <w:rFonts w:ascii="Source Sans Pro" w:hAnsi="Source Sans Pro"/>
          <w:sz w:val="36"/>
          <w:szCs w:val="36"/>
          <w:lang w:val="es-MX"/>
        </w:rPr>
        <w:t xml:space="preserve"> un paso de suma importancia </w:t>
      </w:r>
      <w:r w:rsidRPr="006F2A7B">
        <w:rPr>
          <w:rFonts w:ascii="Source Sans Pro" w:hAnsi="Source Sans Pro"/>
          <w:sz w:val="36"/>
          <w:szCs w:val="36"/>
          <w:lang w:val="es-MX"/>
        </w:rPr>
        <w:t>hacia la modernización</w:t>
      </w:r>
      <w:r w:rsidR="00214550" w:rsidRPr="006F2A7B">
        <w:rPr>
          <w:rFonts w:ascii="Source Sans Pro" w:hAnsi="Source Sans Pro"/>
          <w:sz w:val="36"/>
          <w:szCs w:val="36"/>
          <w:lang w:val="es-MX"/>
        </w:rPr>
        <w:t xml:space="preserve"> en lo que respecta </w:t>
      </w:r>
      <w:r w:rsidRPr="006F2A7B">
        <w:rPr>
          <w:rFonts w:ascii="Source Sans Pro" w:hAnsi="Source Sans Pro"/>
          <w:sz w:val="36"/>
          <w:szCs w:val="36"/>
          <w:lang w:val="es-MX"/>
        </w:rPr>
        <w:t xml:space="preserve">al </w:t>
      </w:r>
      <w:r w:rsidR="00214550" w:rsidRPr="006F2A7B">
        <w:rPr>
          <w:rFonts w:ascii="Source Sans Pro" w:hAnsi="Source Sans Pro"/>
          <w:sz w:val="36"/>
          <w:szCs w:val="36"/>
          <w:lang w:val="es-MX"/>
        </w:rPr>
        <w:lastRenderedPageBreak/>
        <w:t>gerenciamiento del tránsito de la ciudad</w:t>
      </w:r>
      <w:r w:rsidRPr="006F2A7B">
        <w:rPr>
          <w:rFonts w:ascii="Source Sans Pro" w:hAnsi="Source Sans Pro"/>
          <w:sz w:val="36"/>
          <w:szCs w:val="36"/>
          <w:lang w:val="es-MX"/>
        </w:rPr>
        <w:t>.</w:t>
      </w:r>
      <w:r w:rsidR="00DF79E3" w:rsidRPr="006F2A7B">
        <w:rPr>
          <w:rFonts w:ascii="Source Sans Pro" w:hAnsi="Source Sans Pro"/>
          <w:sz w:val="36"/>
          <w:szCs w:val="36"/>
          <w:lang w:val="es-MX"/>
        </w:rPr>
        <w:t xml:space="preserve"> </w:t>
      </w:r>
      <w:r w:rsidRPr="006F2A7B">
        <w:rPr>
          <w:rFonts w:ascii="Source Sans Pro" w:hAnsi="Source Sans Pro"/>
          <w:sz w:val="36"/>
          <w:szCs w:val="36"/>
          <w:lang w:val="es-MX"/>
        </w:rPr>
        <w:t xml:space="preserve">Como es de conocimiento de ustedes, este </w:t>
      </w:r>
      <w:r w:rsidR="006F2A7B">
        <w:rPr>
          <w:rFonts w:ascii="Source Sans Pro" w:hAnsi="Source Sans Pro"/>
          <w:sz w:val="36"/>
          <w:szCs w:val="36"/>
          <w:lang w:val="es-MX"/>
        </w:rPr>
        <w:t xml:space="preserve"> </w:t>
      </w:r>
      <w:r w:rsidRPr="006F2A7B">
        <w:rPr>
          <w:rFonts w:ascii="Source Sans Pro" w:hAnsi="Source Sans Pro"/>
          <w:sz w:val="36"/>
          <w:szCs w:val="36"/>
          <w:lang w:val="es-MX"/>
        </w:rPr>
        <w:t xml:space="preserve">centro no hubiera sido posible sin la </w:t>
      </w:r>
      <w:proofErr w:type="spellStart"/>
      <w:r w:rsidR="00214550" w:rsidRPr="006F2A7B">
        <w:rPr>
          <w:rFonts w:ascii="Source Sans Pro" w:hAnsi="Source Sans Pro"/>
          <w:sz w:val="36"/>
          <w:szCs w:val="36"/>
        </w:rPr>
        <w:t>Agencia</w:t>
      </w:r>
      <w:proofErr w:type="spellEnd"/>
      <w:r w:rsidR="00214550" w:rsidRPr="006F2A7B">
        <w:rPr>
          <w:rFonts w:ascii="Source Sans Pro" w:hAnsi="Source Sans Pro"/>
          <w:sz w:val="36"/>
          <w:szCs w:val="36"/>
        </w:rPr>
        <w:t xml:space="preserve"> de </w:t>
      </w:r>
      <w:proofErr w:type="spellStart"/>
      <w:r w:rsidR="00214550" w:rsidRPr="006F2A7B">
        <w:rPr>
          <w:rFonts w:ascii="Source Sans Pro" w:hAnsi="Source Sans Pro"/>
          <w:sz w:val="36"/>
          <w:szCs w:val="36"/>
        </w:rPr>
        <w:t>Cooperación</w:t>
      </w:r>
      <w:proofErr w:type="spellEnd"/>
      <w:r w:rsidR="00214550" w:rsidRPr="006F2A7B">
        <w:rPr>
          <w:rFonts w:ascii="Source Sans Pro" w:hAnsi="Source Sans Pro"/>
          <w:sz w:val="36"/>
          <w:szCs w:val="36"/>
        </w:rPr>
        <w:t xml:space="preserve"> para el </w:t>
      </w:r>
      <w:proofErr w:type="spellStart"/>
      <w:r w:rsidR="00214550" w:rsidRPr="006F2A7B">
        <w:rPr>
          <w:rFonts w:ascii="Source Sans Pro" w:hAnsi="Source Sans Pro"/>
          <w:sz w:val="36"/>
          <w:szCs w:val="36"/>
        </w:rPr>
        <w:t>Desarrollo</w:t>
      </w:r>
      <w:proofErr w:type="spellEnd"/>
      <w:r w:rsidR="00214550" w:rsidRPr="006F2A7B">
        <w:rPr>
          <w:rFonts w:ascii="Source Sans Pro" w:hAnsi="Source Sans Pro"/>
          <w:sz w:val="36"/>
          <w:szCs w:val="36"/>
        </w:rPr>
        <w:t xml:space="preserve"> de la </w:t>
      </w:r>
      <w:proofErr w:type="spellStart"/>
      <w:r w:rsidR="00214550" w:rsidRPr="006F2A7B">
        <w:rPr>
          <w:rFonts w:ascii="Source Sans Pro" w:hAnsi="Source Sans Pro"/>
          <w:sz w:val="36"/>
          <w:szCs w:val="36"/>
        </w:rPr>
        <w:t>República</w:t>
      </w:r>
      <w:proofErr w:type="spellEnd"/>
      <w:r w:rsidR="00214550" w:rsidRPr="006F2A7B">
        <w:rPr>
          <w:rFonts w:ascii="Source Sans Pro" w:hAnsi="Source Sans Pro"/>
          <w:sz w:val="36"/>
          <w:szCs w:val="36"/>
        </w:rPr>
        <w:t xml:space="preserve"> de </w:t>
      </w:r>
      <w:proofErr w:type="spellStart"/>
      <w:r w:rsidR="00214550" w:rsidRPr="006F2A7B">
        <w:rPr>
          <w:rFonts w:ascii="Source Sans Pro" w:hAnsi="Source Sans Pro"/>
          <w:sz w:val="36"/>
          <w:szCs w:val="36"/>
        </w:rPr>
        <w:t>Corea</w:t>
      </w:r>
      <w:proofErr w:type="spellEnd"/>
      <w:r w:rsidRPr="006F2A7B">
        <w:rPr>
          <w:rFonts w:ascii="Source Sans Pro" w:hAnsi="Source Sans Pro"/>
          <w:sz w:val="36"/>
          <w:szCs w:val="36"/>
        </w:rPr>
        <w:t xml:space="preserve"> (KOIKA).</w:t>
      </w:r>
    </w:p>
    <w:p w:rsidR="00F53162" w:rsidRPr="006F2A7B" w:rsidRDefault="00F53162" w:rsidP="006F2A7B">
      <w:pPr>
        <w:pStyle w:val="Prrafodelista"/>
        <w:spacing w:line="276" w:lineRule="auto"/>
        <w:rPr>
          <w:rFonts w:ascii="Source Sans Pro" w:hAnsi="Source Sans Pro"/>
          <w:sz w:val="36"/>
          <w:szCs w:val="36"/>
        </w:rPr>
      </w:pPr>
    </w:p>
    <w:p w:rsidR="00F53162" w:rsidRPr="006F2A7B" w:rsidRDefault="00F53162" w:rsidP="006F2A7B">
      <w:pPr>
        <w:pStyle w:val="Sinespaciado"/>
        <w:numPr>
          <w:ilvl w:val="0"/>
          <w:numId w:val="27"/>
        </w:numPr>
        <w:spacing w:line="276" w:lineRule="auto"/>
        <w:rPr>
          <w:rFonts w:ascii="Source Sans Pro" w:eastAsia="Times New Roman" w:hAnsi="Source Sans Pro"/>
          <w:sz w:val="36"/>
          <w:szCs w:val="36"/>
        </w:rPr>
      </w:pPr>
      <w:proofErr w:type="spellStart"/>
      <w:r w:rsidRPr="006F2A7B">
        <w:rPr>
          <w:rFonts w:ascii="Source Sans Pro" w:hAnsi="Source Sans Pro"/>
          <w:sz w:val="36"/>
          <w:szCs w:val="36"/>
        </w:rPr>
        <w:t>Asimismo</w:t>
      </w:r>
      <w:proofErr w:type="spellEnd"/>
      <w:r w:rsidRPr="006F2A7B">
        <w:rPr>
          <w:rFonts w:ascii="Source Sans Pro" w:hAnsi="Source Sans Pro"/>
          <w:sz w:val="36"/>
          <w:szCs w:val="36"/>
        </w:rPr>
        <w:t xml:space="preserve">, </w:t>
      </w:r>
      <w:proofErr w:type="spellStart"/>
      <w:r w:rsidRPr="006F2A7B">
        <w:rPr>
          <w:rFonts w:ascii="Source Sans Pro" w:hAnsi="Source Sans Pro"/>
          <w:sz w:val="36"/>
          <w:szCs w:val="36"/>
        </w:rPr>
        <w:t>celebramos</w:t>
      </w:r>
      <w:proofErr w:type="spellEnd"/>
      <w:r w:rsidRPr="006F2A7B">
        <w:rPr>
          <w:rFonts w:ascii="Source Sans Pro" w:hAnsi="Source Sans Pro"/>
          <w:sz w:val="36"/>
          <w:szCs w:val="36"/>
        </w:rPr>
        <w:t xml:space="preserve"> </w:t>
      </w:r>
      <w:proofErr w:type="spellStart"/>
      <w:r w:rsidRPr="006F2A7B">
        <w:rPr>
          <w:rFonts w:ascii="Source Sans Pro" w:hAnsi="Source Sans Pro"/>
          <w:sz w:val="36"/>
          <w:szCs w:val="36"/>
        </w:rPr>
        <w:t>una</w:t>
      </w:r>
      <w:proofErr w:type="spellEnd"/>
      <w:r w:rsidRPr="006F2A7B">
        <w:rPr>
          <w:rFonts w:ascii="Source Sans Pro" w:hAnsi="Source Sans Pro"/>
          <w:sz w:val="36"/>
          <w:szCs w:val="36"/>
        </w:rPr>
        <w:t xml:space="preserve"> </w:t>
      </w:r>
      <w:proofErr w:type="spellStart"/>
      <w:r w:rsidRPr="006F2A7B">
        <w:rPr>
          <w:rFonts w:ascii="Source Sans Pro" w:hAnsi="Source Sans Pro"/>
          <w:sz w:val="36"/>
          <w:szCs w:val="36"/>
        </w:rPr>
        <w:t>vez</w:t>
      </w:r>
      <w:proofErr w:type="spellEnd"/>
      <w:r w:rsidRPr="006F2A7B">
        <w:rPr>
          <w:rFonts w:ascii="Source Sans Pro" w:hAnsi="Source Sans Pro"/>
          <w:sz w:val="36"/>
          <w:szCs w:val="36"/>
        </w:rPr>
        <w:t xml:space="preserve"> </w:t>
      </w:r>
      <w:proofErr w:type="spellStart"/>
      <w:r w:rsidRPr="006F2A7B">
        <w:rPr>
          <w:rFonts w:ascii="Source Sans Pro" w:hAnsi="Source Sans Pro"/>
          <w:sz w:val="36"/>
          <w:szCs w:val="36"/>
        </w:rPr>
        <w:t>más</w:t>
      </w:r>
      <w:proofErr w:type="spellEnd"/>
      <w:r w:rsidRPr="006F2A7B">
        <w:rPr>
          <w:rFonts w:ascii="Source Sans Pro" w:hAnsi="Source Sans Pro"/>
          <w:sz w:val="36"/>
          <w:szCs w:val="36"/>
        </w:rPr>
        <w:t xml:space="preserve">, el </w:t>
      </w:r>
      <w:proofErr w:type="spellStart"/>
      <w:r w:rsidRPr="006F2A7B">
        <w:rPr>
          <w:rFonts w:ascii="Source Sans Pro" w:hAnsi="Source Sans Pro"/>
          <w:sz w:val="36"/>
          <w:szCs w:val="36"/>
        </w:rPr>
        <w:t>trabajo</w:t>
      </w:r>
      <w:proofErr w:type="spellEnd"/>
      <w:r w:rsidRPr="006F2A7B">
        <w:rPr>
          <w:rFonts w:ascii="Source Sans Pro" w:hAnsi="Source Sans Pro"/>
          <w:sz w:val="36"/>
          <w:szCs w:val="36"/>
        </w:rPr>
        <w:t xml:space="preserve"> </w:t>
      </w:r>
      <w:proofErr w:type="spellStart"/>
      <w:r w:rsidRPr="006F2A7B">
        <w:rPr>
          <w:rFonts w:ascii="Source Sans Pro" w:hAnsi="Source Sans Pro"/>
          <w:sz w:val="36"/>
          <w:szCs w:val="36"/>
        </w:rPr>
        <w:t>mancomunado</w:t>
      </w:r>
      <w:proofErr w:type="spellEnd"/>
      <w:r w:rsidRPr="006F2A7B">
        <w:rPr>
          <w:rFonts w:ascii="Source Sans Pro" w:hAnsi="Source Sans Pro"/>
          <w:sz w:val="36"/>
          <w:szCs w:val="36"/>
        </w:rPr>
        <w:t xml:space="preserve"> a favor </w:t>
      </w:r>
      <w:proofErr w:type="gramStart"/>
      <w:r w:rsidRPr="006F2A7B">
        <w:rPr>
          <w:rFonts w:ascii="Source Sans Pro" w:hAnsi="Source Sans Pro"/>
          <w:sz w:val="36"/>
          <w:szCs w:val="36"/>
        </w:rPr>
        <w:t>del</w:t>
      </w:r>
      <w:proofErr w:type="gramEnd"/>
      <w:r w:rsidRPr="006F2A7B">
        <w:rPr>
          <w:rFonts w:ascii="Source Sans Pro" w:hAnsi="Source Sans Pro"/>
          <w:sz w:val="36"/>
          <w:szCs w:val="36"/>
        </w:rPr>
        <w:t xml:space="preserve"> </w:t>
      </w:r>
      <w:proofErr w:type="spellStart"/>
      <w:r w:rsidRPr="006F2A7B">
        <w:rPr>
          <w:rFonts w:ascii="Source Sans Pro" w:hAnsi="Source Sans Pro"/>
          <w:sz w:val="36"/>
          <w:szCs w:val="36"/>
        </w:rPr>
        <w:t>desarrollo</w:t>
      </w:r>
      <w:proofErr w:type="spellEnd"/>
      <w:r w:rsidRPr="006F2A7B">
        <w:rPr>
          <w:rFonts w:ascii="Source Sans Pro" w:hAnsi="Source Sans Pro"/>
          <w:sz w:val="36"/>
          <w:szCs w:val="36"/>
        </w:rPr>
        <w:t xml:space="preserve"> de </w:t>
      </w:r>
      <w:proofErr w:type="spellStart"/>
      <w:r w:rsidRPr="006F2A7B">
        <w:rPr>
          <w:rFonts w:ascii="Source Sans Pro" w:hAnsi="Source Sans Pro"/>
          <w:sz w:val="36"/>
          <w:szCs w:val="36"/>
        </w:rPr>
        <w:t>nuestra</w:t>
      </w:r>
      <w:proofErr w:type="spellEnd"/>
      <w:r w:rsidRPr="006F2A7B">
        <w:rPr>
          <w:rFonts w:ascii="Source Sans Pro" w:hAnsi="Source Sans Pro"/>
          <w:sz w:val="36"/>
          <w:szCs w:val="36"/>
        </w:rPr>
        <w:t xml:space="preserve"> ciudad, junto al </w:t>
      </w:r>
      <w:proofErr w:type="spellStart"/>
      <w:r w:rsidRPr="006F2A7B">
        <w:rPr>
          <w:rFonts w:ascii="Source Sans Pro" w:hAnsi="Source Sans Pro"/>
          <w:sz w:val="36"/>
          <w:szCs w:val="36"/>
        </w:rPr>
        <w:t>Gobierno</w:t>
      </w:r>
      <w:proofErr w:type="spellEnd"/>
      <w:r w:rsidRPr="006F2A7B">
        <w:rPr>
          <w:rFonts w:ascii="Source Sans Pro" w:hAnsi="Source Sans Pro"/>
          <w:sz w:val="36"/>
          <w:szCs w:val="36"/>
        </w:rPr>
        <w:t xml:space="preserve"> Nacional a </w:t>
      </w:r>
      <w:proofErr w:type="spellStart"/>
      <w:r w:rsidRPr="006F2A7B">
        <w:rPr>
          <w:rFonts w:ascii="Source Sans Pro" w:hAnsi="Source Sans Pro"/>
          <w:sz w:val="36"/>
          <w:szCs w:val="36"/>
        </w:rPr>
        <w:t>través</w:t>
      </w:r>
      <w:proofErr w:type="spellEnd"/>
      <w:r w:rsidRPr="006F2A7B">
        <w:rPr>
          <w:rFonts w:ascii="Source Sans Pro" w:hAnsi="Source Sans Pro"/>
          <w:sz w:val="36"/>
          <w:szCs w:val="36"/>
        </w:rPr>
        <w:t xml:space="preserve"> del </w:t>
      </w:r>
      <w:r w:rsidR="00DF79E3" w:rsidRPr="006F2A7B">
        <w:rPr>
          <w:rFonts w:ascii="Source Sans Pro" w:hAnsi="Source Sans Pro"/>
          <w:sz w:val="36"/>
          <w:szCs w:val="36"/>
        </w:rPr>
        <w:t xml:space="preserve">MOPC. </w:t>
      </w:r>
      <w:proofErr w:type="spellStart"/>
      <w:r w:rsidR="00DF79E3" w:rsidRPr="006F2A7B">
        <w:rPr>
          <w:rFonts w:ascii="Source Sans Pro" w:hAnsi="Source Sans Pro"/>
          <w:sz w:val="36"/>
          <w:szCs w:val="36"/>
        </w:rPr>
        <w:t>Nuestro</w:t>
      </w:r>
      <w:proofErr w:type="spellEnd"/>
      <w:r w:rsidR="00DF79E3" w:rsidRPr="006F2A7B">
        <w:rPr>
          <w:rFonts w:ascii="Source Sans Pro" w:hAnsi="Source Sans Pro"/>
          <w:sz w:val="36"/>
          <w:szCs w:val="36"/>
        </w:rPr>
        <w:t xml:space="preserve"> </w:t>
      </w:r>
      <w:proofErr w:type="spellStart"/>
      <w:r w:rsidR="00DF79E3" w:rsidRPr="006F2A7B">
        <w:rPr>
          <w:rFonts w:ascii="Source Sans Pro" w:hAnsi="Source Sans Pro"/>
          <w:sz w:val="36"/>
          <w:szCs w:val="36"/>
        </w:rPr>
        <w:t>reconocimiento</w:t>
      </w:r>
      <w:proofErr w:type="spellEnd"/>
      <w:r w:rsidR="00DF79E3" w:rsidRPr="006F2A7B">
        <w:rPr>
          <w:rFonts w:ascii="Source Sans Pro" w:hAnsi="Source Sans Pro"/>
          <w:sz w:val="36"/>
          <w:szCs w:val="36"/>
        </w:rPr>
        <w:t xml:space="preserve"> y </w:t>
      </w:r>
      <w:proofErr w:type="spellStart"/>
      <w:r w:rsidR="00DF79E3" w:rsidRPr="006F2A7B">
        <w:rPr>
          <w:rFonts w:ascii="Source Sans Pro" w:hAnsi="Source Sans Pro"/>
          <w:sz w:val="36"/>
          <w:szCs w:val="36"/>
        </w:rPr>
        <w:t>agradecimiento</w:t>
      </w:r>
      <w:proofErr w:type="spellEnd"/>
      <w:r w:rsidR="00DF79E3" w:rsidRPr="006F2A7B">
        <w:rPr>
          <w:rFonts w:ascii="Source Sans Pro" w:hAnsi="Source Sans Pro"/>
          <w:sz w:val="36"/>
          <w:szCs w:val="36"/>
        </w:rPr>
        <w:t xml:space="preserve">, </w:t>
      </w:r>
      <w:proofErr w:type="spellStart"/>
      <w:r w:rsidR="00DF79E3" w:rsidRPr="006F2A7B">
        <w:rPr>
          <w:rFonts w:ascii="Source Sans Pro" w:hAnsi="Source Sans Pro"/>
          <w:sz w:val="36"/>
          <w:szCs w:val="36"/>
        </w:rPr>
        <w:t>porque</w:t>
      </w:r>
      <w:proofErr w:type="spellEnd"/>
      <w:r w:rsidR="00DF79E3" w:rsidRPr="006F2A7B">
        <w:rPr>
          <w:rFonts w:ascii="Source Sans Pro" w:hAnsi="Source Sans Pro"/>
          <w:sz w:val="36"/>
          <w:szCs w:val="36"/>
        </w:rPr>
        <w:t xml:space="preserve"> el </w:t>
      </w:r>
      <w:proofErr w:type="spellStart"/>
      <w:r w:rsidR="00DF79E3" w:rsidRPr="006F2A7B">
        <w:rPr>
          <w:rFonts w:ascii="Source Sans Pro" w:hAnsi="Source Sans Pro"/>
          <w:sz w:val="36"/>
          <w:szCs w:val="36"/>
        </w:rPr>
        <w:t>éxito</w:t>
      </w:r>
      <w:proofErr w:type="spellEnd"/>
      <w:r w:rsidR="00DF79E3" w:rsidRPr="006F2A7B">
        <w:rPr>
          <w:rFonts w:ascii="Source Sans Pro" w:hAnsi="Source Sans Pro"/>
          <w:sz w:val="36"/>
          <w:szCs w:val="36"/>
        </w:rPr>
        <w:t xml:space="preserve"> </w:t>
      </w:r>
      <w:proofErr w:type="spellStart"/>
      <w:r w:rsidR="00DF79E3" w:rsidRPr="006F2A7B">
        <w:rPr>
          <w:rFonts w:ascii="Source Sans Pro" w:hAnsi="Source Sans Pro"/>
          <w:sz w:val="36"/>
          <w:szCs w:val="36"/>
        </w:rPr>
        <w:t>verdadero</w:t>
      </w:r>
      <w:proofErr w:type="spellEnd"/>
      <w:r w:rsidR="00DF79E3" w:rsidRPr="006F2A7B">
        <w:rPr>
          <w:rFonts w:ascii="Source Sans Pro" w:hAnsi="Source Sans Pro"/>
          <w:sz w:val="36"/>
          <w:szCs w:val="36"/>
        </w:rPr>
        <w:t xml:space="preserve"> solo </w:t>
      </w:r>
      <w:proofErr w:type="spellStart"/>
      <w:r w:rsidR="00DF79E3" w:rsidRPr="006F2A7B">
        <w:rPr>
          <w:rFonts w:ascii="Source Sans Pro" w:hAnsi="Source Sans Pro"/>
          <w:sz w:val="36"/>
          <w:szCs w:val="36"/>
        </w:rPr>
        <w:t>es</w:t>
      </w:r>
      <w:proofErr w:type="spellEnd"/>
      <w:r w:rsidR="00DF79E3" w:rsidRPr="006F2A7B">
        <w:rPr>
          <w:rFonts w:ascii="Source Sans Pro" w:hAnsi="Source Sans Pro"/>
          <w:sz w:val="36"/>
          <w:szCs w:val="36"/>
        </w:rPr>
        <w:t xml:space="preserve"> </w:t>
      </w:r>
      <w:proofErr w:type="spellStart"/>
      <w:r w:rsidR="00DF79E3" w:rsidRPr="006F2A7B">
        <w:rPr>
          <w:rFonts w:ascii="Source Sans Pro" w:hAnsi="Source Sans Pro"/>
          <w:sz w:val="36"/>
          <w:szCs w:val="36"/>
        </w:rPr>
        <w:t>posible</w:t>
      </w:r>
      <w:proofErr w:type="spellEnd"/>
      <w:r w:rsidR="00DF79E3" w:rsidRPr="006F2A7B">
        <w:rPr>
          <w:rFonts w:ascii="Source Sans Pro" w:hAnsi="Source Sans Pro"/>
          <w:sz w:val="36"/>
          <w:szCs w:val="36"/>
        </w:rPr>
        <w:t xml:space="preserve"> </w:t>
      </w:r>
      <w:proofErr w:type="gramStart"/>
      <w:r w:rsidR="00DF79E3" w:rsidRPr="006F2A7B">
        <w:rPr>
          <w:rFonts w:ascii="Source Sans Pro" w:hAnsi="Source Sans Pro"/>
          <w:sz w:val="36"/>
          <w:szCs w:val="36"/>
        </w:rPr>
        <w:t xml:space="preserve">con  </w:t>
      </w:r>
      <w:r w:rsidR="00DF79E3" w:rsidRPr="006F2A7B">
        <w:rPr>
          <w:rFonts w:ascii="Source Sans Pro" w:hAnsi="Source Sans Pro"/>
          <w:sz w:val="36"/>
          <w:szCs w:val="36"/>
        </w:rPr>
        <w:t>las</w:t>
      </w:r>
      <w:proofErr w:type="gramEnd"/>
      <w:r w:rsidR="00DF79E3" w:rsidRPr="006F2A7B">
        <w:rPr>
          <w:rFonts w:ascii="Source Sans Pro" w:hAnsi="Source Sans Pro"/>
          <w:sz w:val="36"/>
          <w:szCs w:val="36"/>
        </w:rPr>
        <w:t xml:space="preserve"> </w:t>
      </w:r>
      <w:proofErr w:type="spellStart"/>
      <w:r w:rsidR="00DF79E3" w:rsidRPr="006F2A7B">
        <w:rPr>
          <w:rFonts w:ascii="Source Sans Pro" w:hAnsi="Source Sans Pro"/>
          <w:sz w:val="36"/>
          <w:szCs w:val="36"/>
        </w:rPr>
        <w:t>voluntades</w:t>
      </w:r>
      <w:proofErr w:type="spellEnd"/>
      <w:r w:rsidR="00DF79E3" w:rsidRPr="006F2A7B">
        <w:rPr>
          <w:rFonts w:ascii="Source Sans Pro" w:hAnsi="Source Sans Pro"/>
          <w:sz w:val="36"/>
          <w:szCs w:val="36"/>
        </w:rPr>
        <w:t xml:space="preserve"> </w:t>
      </w:r>
      <w:proofErr w:type="spellStart"/>
      <w:r w:rsidR="00DF79E3" w:rsidRPr="006F2A7B">
        <w:rPr>
          <w:rFonts w:ascii="Source Sans Pro" w:hAnsi="Source Sans Pro"/>
          <w:sz w:val="36"/>
          <w:szCs w:val="36"/>
        </w:rPr>
        <w:t>politicas</w:t>
      </w:r>
      <w:proofErr w:type="spellEnd"/>
      <w:r w:rsidR="00DF79E3" w:rsidRPr="006F2A7B">
        <w:rPr>
          <w:rFonts w:ascii="Source Sans Pro" w:hAnsi="Source Sans Pro"/>
          <w:sz w:val="36"/>
          <w:szCs w:val="36"/>
        </w:rPr>
        <w:t xml:space="preserve"> </w:t>
      </w:r>
      <w:proofErr w:type="spellStart"/>
      <w:r w:rsidR="006F2A7B" w:rsidRPr="006F2A7B">
        <w:rPr>
          <w:rFonts w:ascii="Source Sans Pro" w:hAnsi="Source Sans Pro"/>
          <w:sz w:val="36"/>
          <w:szCs w:val="36"/>
        </w:rPr>
        <w:t>en</w:t>
      </w:r>
      <w:proofErr w:type="spellEnd"/>
      <w:r w:rsidR="006F2A7B" w:rsidRPr="006F2A7B">
        <w:rPr>
          <w:rFonts w:ascii="Source Sans Pro" w:hAnsi="Source Sans Pro"/>
          <w:sz w:val="36"/>
          <w:szCs w:val="36"/>
        </w:rPr>
        <w:t xml:space="preserve"> </w:t>
      </w:r>
      <w:proofErr w:type="spellStart"/>
      <w:r w:rsidR="006F2A7B" w:rsidRPr="006F2A7B">
        <w:rPr>
          <w:rFonts w:ascii="Source Sans Pro" w:hAnsi="Source Sans Pro"/>
          <w:sz w:val="36"/>
          <w:szCs w:val="36"/>
        </w:rPr>
        <w:t>sincronía</w:t>
      </w:r>
      <w:proofErr w:type="spellEnd"/>
      <w:r w:rsidR="006F2A7B" w:rsidRPr="006F2A7B">
        <w:rPr>
          <w:rFonts w:ascii="Source Sans Pro" w:hAnsi="Source Sans Pro"/>
          <w:sz w:val="36"/>
          <w:szCs w:val="36"/>
        </w:rPr>
        <w:t xml:space="preserve">, y el </w:t>
      </w:r>
      <w:proofErr w:type="spellStart"/>
      <w:r w:rsidR="006F2A7B" w:rsidRPr="006F2A7B">
        <w:rPr>
          <w:rFonts w:ascii="Source Sans Pro" w:hAnsi="Source Sans Pro"/>
          <w:sz w:val="36"/>
          <w:szCs w:val="36"/>
        </w:rPr>
        <w:t>trabajo</w:t>
      </w:r>
      <w:proofErr w:type="spellEnd"/>
      <w:r w:rsidR="006F2A7B" w:rsidRPr="006F2A7B">
        <w:rPr>
          <w:rFonts w:ascii="Source Sans Pro" w:hAnsi="Source Sans Pro"/>
          <w:sz w:val="36"/>
          <w:szCs w:val="36"/>
        </w:rPr>
        <w:t xml:space="preserve"> </w:t>
      </w:r>
      <w:proofErr w:type="spellStart"/>
      <w:r w:rsidR="006F2A7B" w:rsidRPr="006F2A7B">
        <w:rPr>
          <w:rFonts w:ascii="Source Sans Pro" w:hAnsi="Source Sans Pro"/>
          <w:sz w:val="36"/>
          <w:szCs w:val="36"/>
        </w:rPr>
        <w:t>articulado</w:t>
      </w:r>
      <w:proofErr w:type="spellEnd"/>
      <w:r w:rsidR="006F2A7B">
        <w:rPr>
          <w:rFonts w:ascii="Source Sans Pro" w:hAnsi="Source Sans Pro"/>
          <w:sz w:val="36"/>
          <w:szCs w:val="36"/>
        </w:rPr>
        <w:t xml:space="preserve">. </w:t>
      </w:r>
      <w:r w:rsidR="00DF79E3" w:rsidRPr="006F2A7B">
        <w:rPr>
          <w:rFonts w:ascii="Source Sans Pro" w:hAnsi="Source Sans Pro"/>
          <w:sz w:val="36"/>
          <w:szCs w:val="36"/>
        </w:rPr>
        <w:t xml:space="preserve"> </w:t>
      </w:r>
    </w:p>
    <w:p w:rsidR="00F53162" w:rsidRPr="006F2A7B" w:rsidRDefault="00F53162" w:rsidP="006F2A7B">
      <w:pPr>
        <w:pStyle w:val="Prrafodelista"/>
        <w:spacing w:line="276" w:lineRule="auto"/>
        <w:rPr>
          <w:rFonts w:ascii="Source Sans Pro" w:hAnsi="Source Sans Pro"/>
          <w:sz w:val="36"/>
          <w:szCs w:val="36"/>
        </w:rPr>
      </w:pPr>
    </w:p>
    <w:p w:rsidR="00DF79E3" w:rsidRPr="006F2A7B" w:rsidRDefault="00054B34" w:rsidP="006F2A7B">
      <w:pPr>
        <w:pStyle w:val="Sinespaciado"/>
        <w:numPr>
          <w:ilvl w:val="0"/>
          <w:numId w:val="27"/>
        </w:numPr>
        <w:spacing w:line="276" w:lineRule="auto"/>
        <w:rPr>
          <w:rFonts w:ascii="Source Sans Pro" w:eastAsia="Times New Roman" w:hAnsi="Source Sans Pro"/>
          <w:sz w:val="36"/>
          <w:szCs w:val="36"/>
        </w:rPr>
      </w:pPr>
      <w:proofErr w:type="spellStart"/>
      <w:r w:rsidRPr="006F2A7B">
        <w:rPr>
          <w:rFonts w:ascii="Source Sans Pro" w:eastAsia="Times New Roman" w:hAnsi="Source Sans Pro"/>
          <w:sz w:val="36"/>
          <w:szCs w:val="36"/>
        </w:rPr>
        <w:t>Estamos</w:t>
      </w:r>
      <w:proofErr w:type="spellEnd"/>
      <w:r w:rsidRPr="006F2A7B">
        <w:rPr>
          <w:rFonts w:ascii="Source Sans Pro" w:eastAsia="Times New Roman" w:hAnsi="Source Sans Pro"/>
          <w:sz w:val="36"/>
          <w:szCs w:val="36"/>
        </w:rPr>
        <w:t xml:space="preserve"> seguros de que la </w:t>
      </w:r>
      <w:proofErr w:type="spellStart"/>
      <w:r w:rsidR="00DF79E3" w:rsidRPr="006F2A7B">
        <w:rPr>
          <w:rFonts w:ascii="Source Sans Pro" w:eastAsia="Times New Roman" w:hAnsi="Source Sans Pro"/>
          <w:sz w:val="36"/>
          <w:szCs w:val="36"/>
        </w:rPr>
        <w:t>implementación</w:t>
      </w:r>
      <w:proofErr w:type="spellEnd"/>
      <w:r w:rsidR="00DF79E3" w:rsidRPr="006F2A7B">
        <w:rPr>
          <w:rFonts w:ascii="Source Sans Pro" w:eastAsia="Times New Roman" w:hAnsi="Source Sans Pro"/>
          <w:sz w:val="36"/>
          <w:szCs w:val="36"/>
        </w:rPr>
        <w:t xml:space="preserve"> de </w:t>
      </w:r>
      <w:proofErr w:type="spellStart"/>
      <w:proofErr w:type="gramStart"/>
      <w:r w:rsidR="00DF79E3" w:rsidRPr="006F2A7B">
        <w:rPr>
          <w:rFonts w:ascii="Source Sans Pro" w:eastAsia="Times New Roman" w:hAnsi="Source Sans Pro"/>
          <w:sz w:val="36"/>
          <w:szCs w:val="36"/>
        </w:rPr>
        <w:t>este</w:t>
      </w:r>
      <w:proofErr w:type="spellEnd"/>
      <w:proofErr w:type="gramEnd"/>
      <w:r w:rsidR="00DF79E3" w:rsidRPr="006F2A7B">
        <w:rPr>
          <w:rFonts w:ascii="Source Sans Pro" w:eastAsia="Times New Roman" w:hAnsi="Source Sans Pro"/>
          <w:sz w:val="36"/>
          <w:szCs w:val="36"/>
        </w:rPr>
        <w:t xml:space="preserve"> </w:t>
      </w:r>
      <w:proofErr w:type="spellStart"/>
      <w:r w:rsidR="00DF79E3" w:rsidRPr="006F2A7B">
        <w:rPr>
          <w:rFonts w:ascii="Source Sans Pro" w:eastAsia="Times New Roman" w:hAnsi="Source Sans Pro"/>
          <w:sz w:val="36"/>
          <w:szCs w:val="36"/>
        </w:rPr>
        <w:t>Acuerdo</w:t>
      </w:r>
      <w:proofErr w:type="spellEnd"/>
      <w:r w:rsidR="00DF79E3" w:rsidRPr="006F2A7B">
        <w:rPr>
          <w:rFonts w:ascii="Source Sans Pro" w:eastAsia="Times New Roman" w:hAnsi="Source Sans Pro"/>
          <w:sz w:val="36"/>
          <w:szCs w:val="36"/>
        </w:rPr>
        <w:t xml:space="preserve"> </w:t>
      </w:r>
      <w:proofErr w:type="spellStart"/>
      <w:r w:rsidR="00DF79E3" w:rsidRPr="006F2A7B">
        <w:rPr>
          <w:rFonts w:ascii="Source Sans Pro" w:eastAsia="Times New Roman" w:hAnsi="Source Sans Pro"/>
          <w:sz w:val="36"/>
          <w:szCs w:val="36"/>
        </w:rPr>
        <w:t>nos</w:t>
      </w:r>
      <w:proofErr w:type="spellEnd"/>
      <w:r w:rsidR="00DF79E3" w:rsidRPr="006F2A7B">
        <w:rPr>
          <w:rFonts w:ascii="Source Sans Pro" w:eastAsia="Times New Roman" w:hAnsi="Source Sans Pro"/>
          <w:sz w:val="36"/>
          <w:szCs w:val="36"/>
        </w:rPr>
        <w:t xml:space="preserve"> </w:t>
      </w:r>
      <w:proofErr w:type="spellStart"/>
      <w:r w:rsidR="00DF79E3" w:rsidRPr="006F2A7B">
        <w:rPr>
          <w:rFonts w:ascii="Source Sans Pro" w:eastAsia="Times New Roman" w:hAnsi="Source Sans Pro"/>
          <w:sz w:val="36"/>
          <w:szCs w:val="36"/>
        </w:rPr>
        <w:t>ayudará</w:t>
      </w:r>
      <w:proofErr w:type="spellEnd"/>
      <w:r w:rsidR="00DF79E3" w:rsidRPr="006F2A7B">
        <w:rPr>
          <w:rFonts w:ascii="Source Sans Pro" w:eastAsia="Times New Roman" w:hAnsi="Source Sans Pro"/>
          <w:sz w:val="36"/>
          <w:szCs w:val="36"/>
        </w:rPr>
        <w:t xml:space="preserve"> a </w:t>
      </w:r>
      <w:proofErr w:type="spellStart"/>
      <w:r w:rsidR="00DF79E3" w:rsidRPr="006F2A7B">
        <w:rPr>
          <w:rFonts w:ascii="Source Sans Pro" w:eastAsia="Times New Roman" w:hAnsi="Source Sans Pro"/>
          <w:sz w:val="36"/>
          <w:szCs w:val="36"/>
        </w:rPr>
        <w:t>mejorar</w:t>
      </w:r>
      <w:proofErr w:type="spellEnd"/>
      <w:r w:rsidR="00DF79E3" w:rsidRPr="006F2A7B">
        <w:rPr>
          <w:rFonts w:ascii="Source Sans Pro" w:eastAsia="Times New Roman" w:hAnsi="Source Sans Pro"/>
          <w:sz w:val="36"/>
          <w:szCs w:val="36"/>
        </w:rPr>
        <w:t xml:space="preserve"> </w:t>
      </w:r>
      <w:proofErr w:type="spellStart"/>
      <w:r w:rsidR="00DF79E3" w:rsidRPr="006F2A7B">
        <w:rPr>
          <w:rFonts w:ascii="Source Sans Pro" w:eastAsia="Times New Roman" w:hAnsi="Source Sans Pro"/>
          <w:sz w:val="36"/>
          <w:szCs w:val="36"/>
        </w:rPr>
        <w:t>como</w:t>
      </w:r>
      <w:proofErr w:type="spellEnd"/>
      <w:r w:rsidR="00DF79E3" w:rsidRPr="006F2A7B">
        <w:rPr>
          <w:rFonts w:ascii="Source Sans Pro" w:eastAsia="Times New Roman" w:hAnsi="Source Sans Pro"/>
          <w:sz w:val="36"/>
          <w:szCs w:val="36"/>
        </w:rPr>
        <w:t xml:space="preserve"> ciudad, y </w:t>
      </w:r>
      <w:proofErr w:type="spellStart"/>
      <w:r w:rsidR="00DF79E3" w:rsidRPr="006F2A7B">
        <w:rPr>
          <w:rFonts w:ascii="Source Sans Pro" w:eastAsia="Times New Roman" w:hAnsi="Source Sans Pro"/>
          <w:sz w:val="36"/>
          <w:szCs w:val="36"/>
        </w:rPr>
        <w:t>como</w:t>
      </w:r>
      <w:proofErr w:type="spellEnd"/>
      <w:r w:rsidR="00DF79E3" w:rsidRPr="006F2A7B">
        <w:rPr>
          <w:rFonts w:ascii="Source Sans Pro" w:eastAsia="Times New Roman" w:hAnsi="Source Sans Pro"/>
          <w:sz w:val="36"/>
          <w:szCs w:val="36"/>
        </w:rPr>
        <w:t xml:space="preserve"> </w:t>
      </w:r>
      <w:proofErr w:type="spellStart"/>
      <w:r w:rsidR="00DF79E3" w:rsidRPr="006F2A7B">
        <w:rPr>
          <w:rFonts w:ascii="Source Sans Pro" w:eastAsia="Times New Roman" w:hAnsi="Source Sans Pro"/>
          <w:sz w:val="36"/>
          <w:szCs w:val="36"/>
        </w:rPr>
        <w:t>ciudadanos</w:t>
      </w:r>
      <w:proofErr w:type="spellEnd"/>
      <w:r w:rsidR="00DF79E3" w:rsidRPr="006F2A7B">
        <w:rPr>
          <w:rFonts w:ascii="Source Sans Pro" w:eastAsia="Times New Roman" w:hAnsi="Source Sans Pro"/>
          <w:sz w:val="36"/>
          <w:szCs w:val="36"/>
        </w:rPr>
        <w:t xml:space="preserve">. </w:t>
      </w:r>
    </w:p>
    <w:p w:rsidR="00DF79E3" w:rsidRPr="006F2A7B" w:rsidRDefault="00DF79E3" w:rsidP="006F2A7B">
      <w:pPr>
        <w:pStyle w:val="Prrafodelista"/>
        <w:spacing w:line="276" w:lineRule="auto"/>
        <w:rPr>
          <w:rFonts w:ascii="Source Sans Pro" w:hAnsi="Source Sans Pro"/>
          <w:sz w:val="36"/>
          <w:szCs w:val="36"/>
        </w:rPr>
      </w:pPr>
    </w:p>
    <w:p w:rsidR="00163305" w:rsidRPr="006F2A7B" w:rsidRDefault="00163305" w:rsidP="006F2A7B">
      <w:pPr>
        <w:pStyle w:val="Sinespaciado"/>
        <w:numPr>
          <w:ilvl w:val="0"/>
          <w:numId w:val="27"/>
        </w:numPr>
        <w:spacing w:line="276" w:lineRule="auto"/>
        <w:rPr>
          <w:rFonts w:ascii="Source Sans Pro" w:eastAsia="Times New Roman" w:hAnsi="Source Sans Pro"/>
          <w:sz w:val="36"/>
          <w:szCs w:val="36"/>
        </w:rPr>
      </w:pPr>
      <w:proofErr w:type="spellStart"/>
      <w:r w:rsidRPr="006F2A7B">
        <w:rPr>
          <w:rFonts w:ascii="Source Sans Pro" w:hAnsi="Source Sans Pro"/>
          <w:sz w:val="36"/>
          <w:szCs w:val="36"/>
        </w:rPr>
        <w:t>Muchas</w:t>
      </w:r>
      <w:proofErr w:type="spellEnd"/>
      <w:r w:rsidRPr="006F2A7B">
        <w:rPr>
          <w:rFonts w:ascii="Source Sans Pro" w:hAnsi="Source Sans Pro"/>
          <w:sz w:val="36"/>
          <w:szCs w:val="36"/>
        </w:rPr>
        <w:t xml:space="preserve"> Gracias!</w:t>
      </w:r>
    </w:p>
    <w:p w:rsidR="007E3F4E" w:rsidRPr="006F2A7B" w:rsidRDefault="007E3F4E" w:rsidP="006F2A7B">
      <w:pPr>
        <w:pStyle w:val="Sinespaciado"/>
        <w:spacing w:line="276" w:lineRule="auto"/>
        <w:rPr>
          <w:rFonts w:ascii="Source Sans Pro" w:hAnsi="Source Sans Pro"/>
          <w:sz w:val="36"/>
          <w:szCs w:val="36"/>
        </w:rPr>
      </w:pPr>
    </w:p>
    <w:p w:rsidR="0089767D" w:rsidRPr="006F2A7B" w:rsidRDefault="0089767D" w:rsidP="006F2A7B">
      <w:pPr>
        <w:pStyle w:val="Sinespaciado"/>
        <w:spacing w:line="276" w:lineRule="auto"/>
        <w:rPr>
          <w:rFonts w:ascii="Source Sans Pro" w:hAnsi="Source Sans Pro"/>
          <w:sz w:val="36"/>
          <w:szCs w:val="36"/>
        </w:rPr>
      </w:pPr>
    </w:p>
    <w:p w:rsidR="00DC5EA7" w:rsidRPr="006F2A7B" w:rsidRDefault="00DC5EA7" w:rsidP="006F2A7B">
      <w:pPr>
        <w:pStyle w:val="Sinespaciado"/>
        <w:spacing w:line="276" w:lineRule="auto"/>
        <w:rPr>
          <w:rFonts w:ascii="Source Sans Pro" w:hAnsi="Source Sans Pro"/>
          <w:sz w:val="36"/>
          <w:szCs w:val="36"/>
        </w:rPr>
      </w:pPr>
    </w:p>
    <w:p w:rsidR="00BE46CE" w:rsidRPr="006F2A7B" w:rsidRDefault="00BE46CE" w:rsidP="006F2A7B">
      <w:pPr>
        <w:pStyle w:val="Sinespaciado"/>
        <w:spacing w:line="276" w:lineRule="auto"/>
        <w:rPr>
          <w:rFonts w:ascii="Source Sans Pro" w:hAnsi="Source Sans Pro" w:cs="Arial"/>
          <w:sz w:val="36"/>
          <w:szCs w:val="36"/>
        </w:rPr>
      </w:pPr>
    </w:p>
    <w:p w:rsidR="00163305" w:rsidRPr="006F2A7B" w:rsidRDefault="00163305" w:rsidP="006F2A7B">
      <w:pPr>
        <w:pStyle w:val="Sinespaciado"/>
        <w:spacing w:line="276" w:lineRule="auto"/>
        <w:rPr>
          <w:rFonts w:ascii="Source Sans Pro" w:hAnsi="Source Sans Pro" w:cs="Arial"/>
          <w:sz w:val="36"/>
          <w:szCs w:val="36"/>
        </w:rPr>
      </w:pPr>
    </w:p>
    <w:p w:rsidR="00163305" w:rsidRPr="006F2A7B" w:rsidRDefault="00163305" w:rsidP="006F2A7B">
      <w:pPr>
        <w:pStyle w:val="Sinespaciado"/>
        <w:spacing w:line="276" w:lineRule="auto"/>
        <w:rPr>
          <w:rFonts w:ascii="Source Sans Pro" w:hAnsi="Source Sans Pro" w:cs="Arial"/>
          <w:sz w:val="36"/>
          <w:szCs w:val="36"/>
        </w:rPr>
      </w:pPr>
    </w:p>
    <w:p w:rsidR="0089767D" w:rsidRPr="006F2A7B" w:rsidRDefault="0089767D" w:rsidP="006F2A7B">
      <w:pPr>
        <w:pStyle w:val="Sinespaciado"/>
        <w:spacing w:line="276" w:lineRule="auto"/>
        <w:rPr>
          <w:rFonts w:ascii="Source Sans Pro" w:hAnsi="Source Sans Pro"/>
          <w:sz w:val="36"/>
          <w:szCs w:val="36"/>
        </w:rPr>
      </w:pPr>
    </w:p>
    <w:sectPr w:rsidR="0089767D" w:rsidRPr="006F2A7B" w:rsidSect="002F31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4E1" w:rsidRDefault="004434E1" w:rsidP="00650358">
      <w:r>
        <w:separator/>
      </w:r>
    </w:p>
  </w:endnote>
  <w:endnote w:type="continuationSeparator" w:id="0">
    <w:p w:rsidR="004434E1" w:rsidRDefault="004434E1" w:rsidP="0065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ource Sans Pro"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휴먼명조,한컴돋움">
    <w:altName w:val="Malgun Gothic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휴먼명조">
    <w:altName w:val="Arial Unicode MS"/>
    <w:charset w:val="81"/>
    <w:family w:val="auto"/>
    <w:pitch w:val="variable"/>
    <w:sig w:usb0="800002A7" w:usb1="1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358" w:rsidRDefault="0065035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358" w:rsidRDefault="0065035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358" w:rsidRDefault="006503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4E1" w:rsidRDefault="004434E1" w:rsidP="00650358">
      <w:r>
        <w:separator/>
      </w:r>
    </w:p>
  </w:footnote>
  <w:footnote w:type="continuationSeparator" w:id="0">
    <w:p w:rsidR="004434E1" w:rsidRDefault="004434E1" w:rsidP="006503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358" w:rsidRDefault="004434E1">
    <w:pPr>
      <w:pStyle w:val="Encabezado"/>
    </w:pPr>
    <w:r>
      <w:rPr>
        <w:noProof/>
        <w:lang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595.7pt;height:842.15pt;z-index:-251657216;mso-wrap-edited:f;mso-position-horizontal:center;mso-position-horizontal-relative:margin;mso-position-vertical:center;mso-position-vertical-relative:margin" wrapcoords="-27 0 -27 21581 21600 21581 21600 0 -27 0">
          <v:imagedata r:id="rId1" o:title="membrete oficial-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358" w:rsidRDefault="004434E1">
    <w:pPr>
      <w:pStyle w:val="Encabezado"/>
    </w:pPr>
    <w:r>
      <w:rPr>
        <w:noProof/>
        <w:lang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95.7pt;height:842.15pt;z-index:-251658240;mso-wrap-edited:f;mso-position-horizontal:center;mso-position-horizontal-relative:margin;mso-position-vertical:center;mso-position-vertical-relative:margin" wrapcoords="-27 0 -27 21581 21600 21581 21600 0 -27 0">
          <v:imagedata r:id="rId1" o:title="membrete oficial-1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358" w:rsidRDefault="004434E1">
    <w:pPr>
      <w:pStyle w:val="Encabezado"/>
    </w:pPr>
    <w:r>
      <w:rPr>
        <w:noProof/>
        <w:lang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95.7pt;height:842.15pt;z-index:-251656192;mso-wrap-edited:f;mso-position-horizontal:center;mso-position-horizontal-relative:margin;mso-position-vertical:center;mso-position-vertical-relative:margin" wrapcoords="-27 0 -27 21581 21600 21581 21600 0 -27 0">
          <v:imagedata r:id="rId1" o:title="membrete oficial-1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78C1"/>
    <w:multiLevelType w:val="hybridMultilevel"/>
    <w:tmpl w:val="90BE4B7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67E6F"/>
    <w:multiLevelType w:val="hybridMultilevel"/>
    <w:tmpl w:val="B84A842A"/>
    <w:lvl w:ilvl="0" w:tplc="A34E78E4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1C55D37"/>
    <w:multiLevelType w:val="hybridMultilevel"/>
    <w:tmpl w:val="024EC2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752E8"/>
    <w:multiLevelType w:val="hybridMultilevel"/>
    <w:tmpl w:val="8AEAD08E"/>
    <w:lvl w:ilvl="0" w:tplc="8C840E9C">
      <w:start w:val="1"/>
      <w:numFmt w:val="upperLetter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13E02837"/>
    <w:multiLevelType w:val="hybridMultilevel"/>
    <w:tmpl w:val="48F2E5A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E3A77"/>
    <w:multiLevelType w:val="hybridMultilevel"/>
    <w:tmpl w:val="51F8021C"/>
    <w:lvl w:ilvl="0" w:tplc="3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5959C0"/>
    <w:multiLevelType w:val="hybridMultilevel"/>
    <w:tmpl w:val="5E50B8F2"/>
    <w:lvl w:ilvl="0" w:tplc="B4128C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5905A1"/>
    <w:multiLevelType w:val="hybridMultilevel"/>
    <w:tmpl w:val="4F6C4E8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305EE"/>
    <w:multiLevelType w:val="hybridMultilevel"/>
    <w:tmpl w:val="7CC4DC6A"/>
    <w:lvl w:ilvl="0" w:tplc="3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202CE6"/>
    <w:multiLevelType w:val="hybridMultilevel"/>
    <w:tmpl w:val="5766457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EA6D92"/>
    <w:multiLevelType w:val="hybridMultilevel"/>
    <w:tmpl w:val="CDB4007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D928C5"/>
    <w:multiLevelType w:val="hybridMultilevel"/>
    <w:tmpl w:val="38DEFF1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3B27B02">
      <w:start w:val="1"/>
      <w:numFmt w:val="decimal"/>
      <w:lvlText w:val="%2-"/>
      <w:lvlJc w:val="left"/>
      <w:pPr>
        <w:ind w:left="1504" w:hanging="7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>
    <w:nsid w:val="2A8853BC"/>
    <w:multiLevelType w:val="hybridMultilevel"/>
    <w:tmpl w:val="3C76D9FA"/>
    <w:lvl w:ilvl="0" w:tplc="3E709D3A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2C207201"/>
    <w:multiLevelType w:val="hybridMultilevel"/>
    <w:tmpl w:val="F5FEB70E"/>
    <w:lvl w:ilvl="0" w:tplc="CB9A8AF8">
      <w:start w:val="11"/>
      <w:numFmt w:val="bullet"/>
      <w:lvlText w:val="-"/>
      <w:lvlJc w:val="left"/>
      <w:pPr>
        <w:ind w:left="720" w:hanging="360"/>
      </w:pPr>
      <w:rPr>
        <w:rFonts w:ascii="Source Sans Pro" w:eastAsiaTheme="minorEastAsia" w:hAnsi="Source Sans Pro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8C6FC0"/>
    <w:multiLevelType w:val="hybridMultilevel"/>
    <w:tmpl w:val="C118493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2310F8"/>
    <w:multiLevelType w:val="hybridMultilevel"/>
    <w:tmpl w:val="6EC4E546"/>
    <w:lvl w:ilvl="0" w:tplc="CB9A8AF8">
      <w:start w:val="11"/>
      <w:numFmt w:val="bullet"/>
      <w:lvlText w:val="-"/>
      <w:lvlJc w:val="left"/>
      <w:pPr>
        <w:ind w:left="720" w:hanging="360"/>
      </w:pPr>
      <w:rPr>
        <w:rFonts w:ascii="Source Sans Pro" w:eastAsiaTheme="minorEastAsia" w:hAnsi="Source Sans Pro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EF0A0B"/>
    <w:multiLevelType w:val="hybridMultilevel"/>
    <w:tmpl w:val="49F0D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104711"/>
    <w:multiLevelType w:val="hybridMultilevel"/>
    <w:tmpl w:val="811C985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30582F"/>
    <w:multiLevelType w:val="hybridMultilevel"/>
    <w:tmpl w:val="BDF4DEDC"/>
    <w:lvl w:ilvl="0" w:tplc="2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57B4900"/>
    <w:multiLevelType w:val="hybridMultilevel"/>
    <w:tmpl w:val="434E9B4E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5D1D20"/>
    <w:multiLevelType w:val="multilevel"/>
    <w:tmpl w:val="465D1D20"/>
    <w:lvl w:ilvl="0">
      <w:start w:val="1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>
    <w:nsid w:val="48570068"/>
    <w:multiLevelType w:val="hybridMultilevel"/>
    <w:tmpl w:val="C058A574"/>
    <w:lvl w:ilvl="0" w:tplc="3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B51428"/>
    <w:multiLevelType w:val="hybridMultilevel"/>
    <w:tmpl w:val="D3747F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7657B0"/>
    <w:multiLevelType w:val="hybridMultilevel"/>
    <w:tmpl w:val="6494FFBE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8648E5"/>
    <w:multiLevelType w:val="hybridMultilevel"/>
    <w:tmpl w:val="3A3433E0"/>
    <w:lvl w:ilvl="0" w:tplc="A34E78E4">
      <w:start w:val="1"/>
      <w:numFmt w:val="upperLetter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5">
    <w:nsid w:val="563E4EB5"/>
    <w:multiLevelType w:val="hybridMultilevel"/>
    <w:tmpl w:val="F3F6A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E00602"/>
    <w:multiLevelType w:val="hybridMultilevel"/>
    <w:tmpl w:val="7DD27106"/>
    <w:lvl w:ilvl="0" w:tplc="5FCA2486">
      <w:start w:val="1"/>
      <w:numFmt w:val="lowerLetter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20" w:hanging="480"/>
      </w:pPr>
    </w:lvl>
    <w:lvl w:ilvl="2" w:tplc="0409001B" w:tentative="1">
      <w:start w:val="1"/>
      <w:numFmt w:val="lowerRoman"/>
      <w:lvlText w:val="%3."/>
      <w:lvlJc w:val="right"/>
      <w:pPr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ind w:left="2680" w:hanging="480"/>
      </w:pPr>
    </w:lvl>
    <w:lvl w:ilvl="4" w:tplc="04090019" w:tentative="1">
      <w:start w:val="1"/>
      <w:numFmt w:val="upperLetter"/>
      <w:lvlText w:val="%5."/>
      <w:lvlJc w:val="left"/>
      <w:pPr>
        <w:ind w:left="3160" w:hanging="480"/>
      </w:pPr>
    </w:lvl>
    <w:lvl w:ilvl="5" w:tplc="0409001B" w:tentative="1">
      <w:start w:val="1"/>
      <w:numFmt w:val="lowerRoman"/>
      <w:lvlText w:val="%6."/>
      <w:lvlJc w:val="right"/>
      <w:pPr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ind w:left="4120" w:hanging="480"/>
      </w:pPr>
    </w:lvl>
    <w:lvl w:ilvl="7" w:tplc="04090019" w:tentative="1">
      <w:start w:val="1"/>
      <w:numFmt w:val="upperLetter"/>
      <w:lvlText w:val="%8."/>
      <w:lvlJc w:val="left"/>
      <w:pPr>
        <w:ind w:left="4600" w:hanging="480"/>
      </w:pPr>
    </w:lvl>
    <w:lvl w:ilvl="8" w:tplc="0409001B" w:tentative="1">
      <w:start w:val="1"/>
      <w:numFmt w:val="lowerRoman"/>
      <w:lvlText w:val="%9."/>
      <w:lvlJc w:val="right"/>
      <w:pPr>
        <w:ind w:left="5080" w:hanging="480"/>
      </w:pPr>
    </w:lvl>
  </w:abstractNum>
  <w:abstractNum w:abstractNumId="27">
    <w:nsid w:val="63A613E0"/>
    <w:multiLevelType w:val="hybridMultilevel"/>
    <w:tmpl w:val="B2DE91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6C5D90"/>
    <w:multiLevelType w:val="hybridMultilevel"/>
    <w:tmpl w:val="11C41348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6F631AA"/>
    <w:multiLevelType w:val="hybridMultilevel"/>
    <w:tmpl w:val="74461A3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E21253"/>
    <w:multiLevelType w:val="hybridMultilevel"/>
    <w:tmpl w:val="5A387D8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685C91"/>
    <w:multiLevelType w:val="hybridMultilevel"/>
    <w:tmpl w:val="C62C04A8"/>
    <w:lvl w:ilvl="0" w:tplc="3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02E542D"/>
    <w:multiLevelType w:val="hybridMultilevel"/>
    <w:tmpl w:val="DC80A95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637C89"/>
    <w:multiLevelType w:val="hybridMultilevel"/>
    <w:tmpl w:val="3DEC1C06"/>
    <w:lvl w:ilvl="0" w:tplc="9C9A5B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371D35"/>
    <w:multiLevelType w:val="hybridMultilevel"/>
    <w:tmpl w:val="D666A17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733788"/>
    <w:multiLevelType w:val="hybridMultilevel"/>
    <w:tmpl w:val="44B08B7C"/>
    <w:lvl w:ilvl="0" w:tplc="3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14"/>
  </w:num>
  <w:num w:numId="4">
    <w:abstractNumId w:val="20"/>
  </w:num>
  <w:num w:numId="5">
    <w:abstractNumId w:val="31"/>
  </w:num>
  <w:num w:numId="6">
    <w:abstractNumId w:val="9"/>
  </w:num>
  <w:num w:numId="7">
    <w:abstractNumId w:val="30"/>
  </w:num>
  <w:num w:numId="8">
    <w:abstractNumId w:val="10"/>
  </w:num>
  <w:num w:numId="9">
    <w:abstractNumId w:val="29"/>
  </w:num>
  <w:num w:numId="10">
    <w:abstractNumId w:val="11"/>
  </w:num>
  <w:num w:numId="11">
    <w:abstractNumId w:val="6"/>
  </w:num>
  <w:num w:numId="12">
    <w:abstractNumId w:val="17"/>
  </w:num>
  <w:num w:numId="13">
    <w:abstractNumId w:val="19"/>
  </w:num>
  <w:num w:numId="14">
    <w:abstractNumId w:val="23"/>
  </w:num>
  <w:num w:numId="15">
    <w:abstractNumId w:val="16"/>
  </w:num>
  <w:num w:numId="16">
    <w:abstractNumId w:val="33"/>
  </w:num>
  <w:num w:numId="17">
    <w:abstractNumId w:val="8"/>
  </w:num>
  <w:num w:numId="18">
    <w:abstractNumId w:val="35"/>
  </w:num>
  <w:num w:numId="19">
    <w:abstractNumId w:val="4"/>
  </w:num>
  <w:num w:numId="20">
    <w:abstractNumId w:val="2"/>
  </w:num>
  <w:num w:numId="21">
    <w:abstractNumId w:val="27"/>
  </w:num>
  <w:num w:numId="22">
    <w:abstractNumId w:val="34"/>
  </w:num>
  <w:num w:numId="23">
    <w:abstractNumId w:val="0"/>
  </w:num>
  <w:num w:numId="24">
    <w:abstractNumId w:val="32"/>
  </w:num>
  <w:num w:numId="25">
    <w:abstractNumId w:val="18"/>
  </w:num>
  <w:num w:numId="26">
    <w:abstractNumId w:val="28"/>
  </w:num>
  <w:num w:numId="27">
    <w:abstractNumId w:val="21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1"/>
  </w:num>
  <w:num w:numId="32">
    <w:abstractNumId w:val="12"/>
  </w:num>
  <w:num w:numId="33">
    <w:abstractNumId w:val="13"/>
  </w:num>
  <w:num w:numId="34">
    <w:abstractNumId w:val="15"/>
  </w:num>
  <w:num w:numId="35">
    <w:abstractNumId w:val="7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58"/>
    <w:rsid w:val="00004E01"/>
    <w:rsid w:val="0000511F"/>
    <w:rsid w:val="000100C9"/>
    <w:rsid w:val="000403F2"/>
    <w:rsid w:val="00054B34"/>
    <w:rsid w:val="0006614D"/>
    <w:rsid w:val="0008125F"/>
    <w:rsid w:val="0009294F"/>
    <w:rsid w:val="000B5876"/>
    <w:rsid w:val="000B5DF7"/>
    <w:rsid w:val="000E503F"/>
    <w:rsid w:val="000E5831"/>
    <w:rsid w:val="000F0309"/>
    <w:rsid w:val="001124B6"/>
    <w:rsid w:val="0012624F"/>
    <w:rsid w:val="0014225E"/>
    <w:rsid w:val="001428F2"/>
    <w:rsid w:val="001518B9"/>
    <w:rsid w:val="00163305"/>
    <w:rsid w:val="001E10FF"/>
    <w:rsid w:val="001E4AFF"/>
    <w:rsid w:val="00203977"/>
    <w:rsid w:val="00214550"/>
    <w:rsid w:val="00266532"/>
    <w:rsid w:val="0027486B"/>
    <w:rsid w:val="00274B39"/>
    <w:rsid w:val="00276D51"/>
    <w:rsid w:val="00280A25"/>
    <w:rsid w:val="002B4339"/>
    <w:rsid w:val="002B56CE"/>
    <w:rsid w:val="002C5179"/>
    <w:rsid w:val="002E5111"/>
    <w:rsid w:val="002F310E"/>
    <w:rsid w:val="00305F68"/>
    <w:rsid w:val="003131B9"/>
    <w:rsid w:val="00326B45"/>
    <w:rsid w:val="003368B9"/>
    <w:rsid w:val="00351CB2"/>
    <w:rsid w:val="00353AD4"/>
    <w:rsid w:val="003555CA"/>
    <w:rsid w:val="00381FFA"/>
    <w:rsid w:val="003B7990"/>
    <w:rsid w:val="003C5186"/>
    <w:rsid w:val="003F6AAE"/>
    <w:rsid w:val="003F78A0"/>
    <w:rsid w:val="00403840"/>
    <w:rsid w:val="00415044"/>
    <w:rsid w:val="00422FBD"/>
    <w:rsid w:val="00425C27"/>
    <w:rsid w:val="00434E8D"/>
    <w:rsid w:val="004434E1"/>
    <w:rsid w:val="00453EFE"/>
    <w:rsid w:val="0045507F"/>
    <w:rsid w:val="00457A4B"/>
    <w:rsid w:val="004B176C"/>
    <w:rsid w:val="004C696C"/>
    <w:rsid w:val="004D494D"/>
    <w:rsid w:val="004F4D05"/>
    <w:rsid w:val="00542541"/>
    <w:rsid w:val="0055364D"/>
    <w:rsid w:val="005579A5"/>
    <w:rsid w:val="005824C1"/>
    <w:rsid w:val="005A07BE"/>
    <w:rsid w:val="005C58C5"/>
    <w:rsid w:val="005E0452"/>
    <w:rsid w:val="005E1F7D"/>
    <w:rsid w:val="005E3E69"/>
    <w:rsid w:val="00610AD8"/>
    <w:rsid w:val="006300DC"/>
    <w:rsid w:val="0063700F"/>
    <w:rsid w:val="00646492"/>
    <w:rsid w:val="00650358"/>
    <w:rsid w:val="006505DB"/>
    <w:rsid w:val="00676207"/>
    <w:rsid w:val="006B0F67"/>
    <w:rsid w:val="006C419D"/>
    <w:rsid w:val="006D3940"/>
    <w:rsid w:val="006F15A5"/>
    <w:rsid w:val="006F214E"/>
    <w:rsid w:val="006F2A7B"/>
    <w:rsid w:val="00703645"/>
    <w:rsid w:val="00710F72"/>
    <w:rsid w:val="00752999"/>
    <w:rsid w:val="00763B18"/>
    <w:rsid w:val="007825C0"/>
    <w:rsid w:val="00793EA8"/>
    <w:rsid w:val="007B61F8"/>
    <w:rsid w:val="007B7B0A"/>
    <w:rsid w:val="007E3B20"/>
    <w:rsid w:val="007E3F4E"/>
    <w:rsid w:val="00811C88"/>
    <w:rsid w:val="00823173"/>
    <w:rsid w:val="0083159A"/>
    <w:rsid w:val="00842E40"/>
    <w:rsid w:val="008503AA"/>
    <w:rsid w:val="00854722"/>
    <w:rsid w:val="00864302"/>
    <w:rsid w:val="008736EF"/>
    <w:rsid w:val="0088138A"/>
    <w:rsid w:val="008821B0"/>
    <w:rsid w:val="00892DC5"/>
    <w:rsid w:val="0089767D"/>
    <w:rsid w:val="008A0EA0"/>
    <w:rsid w:val="008A3219"/>
    <w:rsid w:val="008D449F"/>
    <w:rsid w:val="008D7786"/>
    <w:rsid w:val="009030F9"/>
    <w:rsid w:val="0090523B"/>
    <w:rsid w:val="00922A78"/>
    <w:rsid w:val="009410E4"/>
    <w:rsid w:val="00954586"/>
    <w:rsid w:val="00960B08"/>
    <w:rsid w:val="00963DAB"/>
    <w:rsid w:val="009900DD"/>
    <w:rsid w:val="00992890"/>
    <w:rsid w:val="009A3ACB"/>
    <w:rsid w:val="009A4665"/>
    <w:rsid w:val="009E198E"/>
    <w:rsid w:val="00A12891"/>
    <w:rsid w:val="00A13FE7"/>
    <w:rsid w:val="00A32B55"/>
    <w:rsid w:val="00A861F3"/>
    <w:rsid w:val="00AA59DA"/>
    <w:rsid w:val="00AF510F"/>
    <w:rsid w:val="00AF66A8"/>
    <w:rsid w:val="00AF6C04"/>
    <w:rsid w:val="00B40F7C"/>
    <w:rsid w:val="00B8209E"/>
    <w:rsid w:val="00BE46CE"/>
    <w:rsid w:val="00BE7C71"/>
    <w:rsid w:val="00C30D29"/>
    <w:rsid w:val="00C34F37"/>
    <w:rsid w:val="00C44079"/>
    <w:rsid w:val="00C50623"/>
    <w:rsid w:val="00CD60A8"/>
    <w:rsid w:val="00CF384D"/>
    <w:rsid w:val="00D23240"/>
    <w:rsid w:val="00D45BBD"/>
    <w:rsid w:val="00D713E8"/>
    <w:rsid w:val="00D8616F"/>
    <w:rsid w:val="00D95359"/>
    <w:rsid w:val="00DC5EA7"/>
    <w:rsid w:val="00DE7CF8"/>
    <w:rsid w:val="00DF1B22"/>
    <w:rsid w:val="00DF79E3"/>
    <w:rsid w:val="00E36E9F"/>
    <w:rsid w:val="00E52C16"/>
    <w:rsid w:val="00E57823"/>
    <w:rsid w:val="00E769FA"/>
    <w:rsid w:val="00E85F6A"/>
    <w:rsid w:val="00E87282"/>
    <w:rsid w:val="00E94474"/>
    <w:rsid w:val="00EA5FAB"/>
    <w:rsid w:val="00F02158"/>
    <w:rsid w:val="00F35169"/>
    <w:rsid w:val="00F53162"/>
    <w:rsid w:val="00F80DA0"/>
    <w:rsid w:val="00F97436"/>
    <w:rsid w:val="00FD664E"/>
    <w:rsid w:val="00FE3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0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03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0358"/>
  </w:style>
  <w:style w:type="paragraph" w:styleId="Piedepgina">
    <w:name w:val="footer"/>
    <w:basedOn w:val="Normal"/>
    <w:link w:val="PiedepginaCar"/>
    <w:uiPriority w:val="99"/>
    <w:unhideWhenUsed/>
    <w:rsid w:val="006503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0358"/>
  </w:style>
  <w:style w:type="paragraph" w:styleId="Prrafodelista">
    <w:name w:val="List Paragraph"/>
    <w:basedOn w:val="Normal"/>
    <w:link w:val="PrrafodelistaCar"/>
    <w:uiPriority w:val="34"/>
    <w:qFormat/>
    <w:rsid w:val="0083159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3F78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3F78A0"/>
    <w:rPr>
      <w:b/>
      <w:bCs/>
    </w:rPr>
  </w:style>
  <w:style w:type="character" w:styleId="nfasis">
    <w:name w:val="Emphasis"/>
    <w:basedOn w:val="Fuentedeprrafopredeter"/>
    <w:uiPriority w:val="20"/>
    <w:qFormat/>
    <w:rsid w:val="00542541"/>
    <w:rPr>
      <w:i/>
      <w:iCs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63700F"/>
  </w:style>
  <w:style w:type="paragraph" w:styleId="Sinespaciado">
    <w:name w:val="No Spacing"/>
    <w:uiPriority w:val="1"/>
    <w:qFormat/>
    <w:rsid w:val="00E52C16"/>
    <w:pPr>
      <w:widowControl w:val="0"/>
      <w:wordWrap w:val="0"/>
      <w:autoSpaceDE w:val="0"/>
      <w:autoSpaceDN w:val="0"/>
      <w:jc w:val="both"/>
    </w:pPr>
    <w:rPr>
      <w:rFonts w:eastAsiaTheme="minorEastAsia"/>
      <w:kern w:val="2"/>
      <w:sz w:val="20"/>
      <w:szCs w:val="22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0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03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0358"/>
  </w:style>
  <w:style w:type="paragraph" w:styleId="Piedepgina">
    <w:name w:val="footer"/>
    <w:basedOn w:val="Normal"/>
    <w:link w:val="PiedepginaCar"/>
    <w:uiPriority w:val="99"/>
    <w:unhideWhenUsed/>
    <w:rsid w:val="006503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0358"/>
  </w:style>
  <w:style w:type="paragraph" w:styleId="Prrafodelista">
    <w:name w:val="List Paragraph"/>
    <w:basedOn w:val="Normal"/>
    <w:link w:val="PrrafodelistaCar"/>
    <w:uiPriority w:val="34"/>
    <w:qFormat/>
    <w:rsid w:val="0083159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3F78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3F78A0"/>
    <w:rPr>
      <w:b/>
      <w:bCs/>
    </w:rPr>
  </w:style>
  <w:style w:type="character" w:styleId="nfasis">
    <w:name w:val="Emphasis"/>
    <w:basedOn w:val="Fuentedeprrafopredeter"/>
    <w:uiPriority w:val="20"/>
    <w:qFormat/>
    <w:rsid w:val="00542541"/>
    <w:rPr>
      <w:i/>
      <w:iCs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63700F"/>
  </w:style>
  <w:style w:type="paragraph" w:styleId="Sinespaciado">
    <w:name w:val="No Spacing"/>
    <w:uiPriority w:val="1"/>
    <w:qFormat/>
    <w:rsid w:val="00E52C16"/>
    <w:pPr>
      <w:widowControl w:val="0"/>
      <w:wordWrap w:val="0"/>
      <w:autoSpaceDE w:val="0"/>
      <w:autoSpaceDN w:val="0"/>
      <w:jc w:val="both"/>
    </w:pPr>
    <w:rPr>
      <w:rFonts w:eastAsiaTheme="minorEastAsia"/>
      <w:kern w:val="2"/>
      <w:sz w:val="20"/>
      <w:szCs w:val="22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794F0-B311-4440-A736-76F7445B8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659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Juana Miranda</cp:lastModifiedBy>
  <cp:revision>3</cp:revision>
  <cp:lastPrinted>2019-10-14T01:39:00Z</cp:lastPrinted>
  <dcterms:created xsi:type="dcterms:W3CDTF">2019-12-11T09:52:00Z</dcterms:created>
  <dcterms:modified xsi:type="dcterms:W3CDTF">2019-12-11T11:51:00Z</dcterms:modified>
</cp:coreProperties>
</file>