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A5" w:rsidRPr="00C42AA5" w:rsidRDefault="00C42AA5" w:rsidP="00C42AA5">
      <w:pPr>
        <w:pStyle w:val="Encabezado"/>
      </w:pPr>
      <w:r>
        <w:rPr>
          <w:lang w:val="es-PY" w:eastAsia="es-PY"/>
        </w:rPr>
        <w:drawing>
          <wp:inline distT="0" distB="0" distL="0" distR="0">
            <wp:extent cx="5312074" cy="862123"/>
            <wp:effectExtent l="19050" t="0" r="2876" b="0"/>
            <wp:docPr id="1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76" cy="86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612" w:rsidRPr="00C42AA5" w:rsidRDefault="00081612" w:rsidP="00C42AA5">
      <w:pPr>
        <w:tabs>
          <w:tab w:val="left" w:pos="567"/>
        </w:tabs>
        <w:jc w:val="center"/>
        <w:rPr>
          <w:b/>
        </w:rPr>
      </w:pPr>
      <w:r>
        <w:rPr>
          <w:b/>
          <w:lang w:val="es-CL"/>
        </w:rPr>
        <w:t>PLAZOS</w:t>
      </w:r>
      <w:r w:rsidRPr="003E66AC">
        <w:rPr>
          <w:b/>
        </w:rPr>
        <w:t xml:space="preserve"> </w:t>
      </w:r>
      <w:r w:rsidRPr="003E66AC">
        <w:rPr>
          <w:b/>
          <w:bCs/>
          <w:lang w:val="es-ES"/>
        </w:rPr>
        <w:t xml:space="preserve">A SER APLICADOS PARA LA SELECCIÓN </w:t>
      </w:r>
      <w:r w:rsidRPr="003E66AC">
        <w:rPr>
          <w:b/>
          <w:noProof/>
        </w:rPr>
        <w:t xml:space="preserve">DE </w:t>
      </w:r>
      <w:r w:rsidRPr="003E66AC">
        <w:rPr>
          <w:b/>
        </w:rPr>
        <w:t>EQUIPOS LABORALES DESTACADOS</w:t>
      </w:r>
      <w:r>
        <w:rPr>
          <w:b/>
          <w:noProof/>
        </w:rPr>
        <w:t>.</w:t>
      </w:r>
    </w:p>
    <w:tbl>
      <w:tblPr>
        <w:tblW w:w="7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92"/>
        <w:gridCol w:w="2835"/>
        <w:gridCol w:w="3260"/>
      </w:tblGrid>
      <w:tr w:rsidR="00081612" w:rsidRPr="003E66AC" w:rsidTr="00EE12E3">
        <w:trPr>
          <w:trHeight w:val="37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  <w:rPr>
                <w:b/>
              </w:rPr>
            </w:pPr>
            <w:r w:rsidRPr="003E66AC">
              <w:rPr>
                <w:b/>
              </w:rPr>
              <w:t>Nº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PLAZOS</w:t>
            </w:r>
          </w:p>
        </w:tc>
        <w:tc>
          <w:tcPr>
            <w:tcW w:w="2835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  <w:rPr>
                <w:b/>
              </w:rPr>
            </w:pPr>
            <w:r w:rsidRPr="003E66AC">
              <w:rPr>
                <w:b/>
              </w:rPr>
              <w:t>FECHA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PROCEDIMIENTOS</w:t>
            </w:r>
          </w:p>
        </w:tc>
      </w:tr>
      <w:tr w:rsidR="00081612" w:rsidRPr="003E66AC" w:rsidTr="00EE12E3">
        <w:trPr>
          <w:trHeight w:val="817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DÍA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de noviembre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CONFORMACIÓN DE LA COMISIÓN DE SELECCIÓN.</w:t>
            </w:r>
          </w:p>
        </w:tc>
      </w:tr>
      <w:tr w:rsidR="00081612" w:rsidRPr="003E66AC" w:rsidTr="00EE12E3">
        <w:trPr>
          <w:trHeight w:val="1551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 DÍAS 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DE NOVIEMBRE 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PUBLICACIÓN/PROMOCIÓN DEL LLAMADO A LA SELECCIÓN DE EQUIPOS LABORALES DESTACADOS DEL 2019 QUE INCLUYE LOS CRITERIOS DE ELEGIBILIDAD.</w:t>
            </w:r>
          </w:p>
        </w:tc>
      </w:tr>
      <w:tr w:rsidR="00081612" w:rsidRPr="003E66AC" w:rsidTr="00EE12E3">
        <w:trPr>
          <w:trHeight w:val="701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09 DÍAS 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 AL 12 DE DICIEMBRE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RECEPCIÓN DE POSTULACIÓN Y DOCUMENTOS REQUERIDOS </w:t>
            </w:r>
          </w:p>
        </w:tc>
      </w:tr>
      <w:tr w:rsidR="00081612" w:rsidRPr="003E66AC" w:rsidTr="00EE12E3">
        <w:trPr>
          <w:trHeight w:val="710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02 DÍAS 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AL 16 DE DICIEMBRE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EVALUACIÓN DE LA POSTULACIÓN</w:t>
            </w:r>
          </w:p>
        </w:tc>
      </w:tr>
      <w:tr w:rsidR="00081612" w:rsidRPr="003E66AC" w:rsidTr="00EE12E3">
        <w:trPr>
          <w:trHeight w:val="848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</w:p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DÍA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DE DICIEMBRE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 COMISIÓN DE SELECCIÓN </w:t>
            </w:r>
          </w:p>
        </w:tc>
      </w:tr>
      <w:tr w:rsidR="00081612" w:rsidRPr="003E66AC" w:rsidTr="00EE12E3">
        <w:trPr>
          <w:trHeight w:val="818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DÍA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DE DICIEMBRE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 ELEVA A LA MÁXIMA AUTORIDAD INSTITUCIONAL  PARA APROBACIÓN MEDIANTE ACTO ADMINISTRATIVO</w:t>
            </w:r>
          </w:p>
        </w:tc>
      </w:tr>
      <w:tr w:rsidR="00081612" w:rsidRPr="003E66AC" w:rsidTr="00EE12E3">
        <w:trPr>
          <w:trHeight w:val="844"/>
          <w:jc w:val="center"/>
        </w:trPr>
        <w:tc>
          <w:tcPr>
            <w:tcW w:w="746" w:type="dxa"/>
            <w:vAlign w:val="center"/>
          </w:tcPr>
          <w:p w:rsidR="00081612" w:rsidRPr="003E66AC" w:rsidRDefault="00081612" w:rsidP="00EE12E3">
            <w:pPr>
              <w:tabs>
                <w:tab w:val="center" w:pos="4419"/>
                <w:tab w:val="right" w:pos="8838"/>
              </w:tabs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081612" w:rsidRDefault="00081612" w:rsidP="00EE1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DÍA</w:t>
            </w:r>
          </w:p>
        </w:tc>
        <w:tc>
          <w:tcPr>
            <w:tcW w:w="2835" w:type="dxa"/>
            <w:vAlign w:val="center"/>
          </w:tcPr>
          <w:p w:rsidR="00081612" w:rsidRDefault="00081612" w:rsidP="00EE1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DE DICIEMBRE DE 2019</w:t>
            </w:r>
          </w:p>
        </w:tc>
        <w:tc>
          <w:tcPr>
            <w:tcW w:w="3260" w:type="dxa"/>
            <w:vAlign w:val="center"/>
          </w:tcPr>
          <w:p w:rsidR="00081612" w:rsidRDefault="00081612" w:rsidP="00DC4F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PUBLICACIÓN DEL RESULTADO- ENTREGA DE RECONOCIMIENTOS</w:t>
            </w:r>
            <w:r w:rsidR="00DC4FD6">
              <w:rPr>
                <w:rFonts w:ascii="Calibri" w:hAnsi="Calibri" w:cs="Calibri"/>
                <w:color w:val="000000"/>
              </w:rPr>
              <w:t xml:space="preserve"> A LAS 09:00 HS</w:t>
            </w:r>
            <w:bookmarkStart w:id="0" w:name="_GoBack"/>
            <w:bookmarkEnd w:id="0"/>
            <w:r w:rsidR="00DC4FD6">
              <w:rPr>
                <w:rFonts w:ascii="Calibri" w:hAnsi="Calibri" w:cs="Calibri"/>
                <w:color w:val="000000"/>
              </w:rPr>
              <w:t xml:space="preserve"> EN EL CENTRO PARAGUAYO JAPONÉS.</w:t>
            </w:r>
          </w:p>
        </w:tc>
      </w:tr>
    </w:tbl>
    <w:p w:rsidR="00081612" w:rsidRDefault="00081612" w:rsidP="00081612">
      <w:pPr>
        <w:tabs>
          <w:tab w:val="left" w:pos="567"/>
        </w:tabs>
        <w:ind w:left="567"/>
        <w:jc w:val="both"/>
        <w:rPr>
          <w:rFonts w:ascii="Book Antiqua" w:hAnsi="Book Antiqua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081612" w:rsidRDefault="00081612" w:rsidP="00081612">
      <w:pPr>
        <w:jc w:val="center"/>
        <w:rPr>
          <w:rFonts w:ascii="Book Antiqua" w:hAnsi="Book Antiqua"/>
          <w:b/>
          <w:lang w:val="es-CL"/>
        </w:rPr>
      </w:pPr>
    </w:p>
    <w:p w:rsidR="00C918A5" w:rsidRPr="00081612" w:rsidRDefault="00C918A5">
      <w:pPr>
        <w:rPr>
          <w:lang w:val="es-CL"/>
        </w:rPr>
      </w:pPr>
    </w:p>
    <w:sectPr w:rsidR="00C918A5" w:rsidRPr="00081612" w:rsidSect="004F7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EC" w:rsidRDefault="004B4FEC" w:rsidP="00C42AA5">
      <w:pPr>
        <w:spacing w:after="0" w:line="240" w:lineRule="auto"/>
      </w:pPr>
      <w:r>
        <w:separator/>
      </w:r>
    </w:p>
  </w:endnote>
  <w:endnote w:type="continuationSeparator" w:id="0">
    <w:p w:rsidR="004B4FEC" w:rsidRDefault="004B4FEC" w:rsidP="00C4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EC" w:rsidRDefault="004B4FEC" w:rsidP="00C42AA5">
      <w:pPr>
        <w:spacing w:after="0" w:line="240" w:lineRule="auto"/>
      </w:pPr>
      <w:r>
        <w:separator/>
      </w:r>
    </w:p>
  </w:footnote>
  <w:footnote w:type="continuationSeparator" w:id="0">
    <w:p w:rsidR="004B4FEC" w:rsidRDefault="004B4FEC" w:rsidP="00C42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612"/>
    <w:rsid w:val="00081612"/>
    <w:rsid w:val="00206D9F"/>
    <w:rsid w:val="004B4FEC"/>
    <w:rsid w:val="004F7F97"/>
    <w:rsid w:val="007756A6"/>
    <w:rsid w:val="00C42AA5"/>
    <w:rsid w:val="00C918A5"/>
    <w:rsid w:val="00CD7BC9"/>
    <w:rsid w:val="00D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7BEE1"/>
  <w15:docId w15:val="{D1D65793-28A3-4A9C-A75A-DCED2E8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2AA5"/>
    <w:pPr>
      <w:tabs>
        <w:tab w:val="center" w:pos="4252"/>
        <w:tab w:val="right" w:pos="8504"/>
      </w:tabs>
    </w:pPr>
    <w:rPr>
      <w:rFonts w:ascii="Calibri" w:eastAsia="Calibri" w:hAnsi="Calibri" w:cs="Times New Roman"/>
      <w:noProof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2AA5"/>
    <w:rPr>
      <w:rFonts w:ascii="Calibri" w:eastAsia="Calibri" w:hAnsi="Calibri" w:cs="Times New Roman"/>
      <w:noProof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AA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C42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recauda</dc:creator>
  <cp:lastModifiedBy>Usuario</cp:lastModifiedBy>
  <cp:revision>3</cp:revision>
  <cp:lastPrinted>2019-12-04T13:16:00Z</cp:lastPrinted>
  <dcterms:created xsi:type="dcterms:W3CDTF">2019-11-29T13:34:00Z</dcterms:created>
  <dcterms:modified xsi:type="dcterms:W3CDTF">2019-12-04T13:18:00Z</dcterms:modified>
</cp:coreProperties>
</file>