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6270"/>
      </w:tblGrid>
      <w:tr w:rsidR="007C569C" w:rsidRPr="00417F64" w:rsidTr="0020503F">
        <w:trPr>
          <w:trHeight w:val="1133"/>
        </w:trPr>
        <w:tc>
          <w:tcPr>
            <w:tcW w:w="4503" w:type="dxa"/>
            <w:vAlign w:val="center"/>
          </w:tcPr>
          <w:p w:rsidR="007C569C" w:rsidRPr="00417F64" w:rsidRDefault="007C569C" w:rsidP="00E874F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PY" w:eastAsia="es-PY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-2448560</wp:posOffset>
                  </wp:positionH>
                  <wp:positionV relativeFrom="paragraph">
                    <wp:posOffset>1905</wp:posOffset>
                  </wp:positionV>
                  <wp:extent cx="2341880" cy="504825"/>
                  <wp:effectExtent l="19050" t="0" r="127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0" w:type="dxa"/>
            <w:vAlign w:val="center"/>
          </w:tcPr>
          <w:p w:rsidR="007C569C" w:rsidRPr="0020503F" w:rsidRDefault="007C569C" w:rsidP="00E874F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/>
                <w:szCs w:val="22"/>
              </w:rPr>
            </w:pPr>
          </w:p>
          <w:p w:rsidR="007C569C" w:rsidRPr="0020503F" w:rsidRDefault="007C569C" w:rsidP="0020503F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/>
                <w:szCs w:val="22"/>
              </w:rPr>
            </w:pPr>
            <w:r w:rsidRPr="0020503F">
              <w:rPr>
                <w:rFonts w:ascii="Arial" w:hAnsi="Arial" w:cs="Arial"/>
                <w:i/>
                <w:sz w:val="22"/>
                <w:szCs w:val="22"/>
              </w:rPr>
              <w:t>REQUISITOS PARA TRAMITES MUNICIPALES</w:t>
            </w:r>
          </w:p>
          <w:p w:rsidR="001B3A6D" w:rsidRPr="0020503F" w:rsidRDefault="007C569C" w:rsidP="00E874F8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/>
                <w:szCs w:val="22"/>
              </w:rPr>
            </w:pPr>
            <w:r w:rsidRPr="0020503F">
              <w:rPr>
                <w:rFonts w:ascii="Arial" w:hAnsi="Arial" w:cs="Arial"/>
                <w:i/>
                <w:sz w:val="22"/>
                <w:szCs w:val="22"/>
              </w:rPr>
              <w:t>Tema:</w:t>
            </w:r>
            <w:r w:rsidR="0004566D" w:rsidRPr="0020503F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20503F">
              <w:rPr>
                <w:rFonts w:ascii="Arial" w:hAnsi="Arial" w:cs="Arial"/>
                <w:i/>
                <w:sz w:val="22"/>
                <w:szCs w:val="22"/>
              </w:rPr>
              <w:t xml:space="preserve">pertura de Patente Profesional </w:t>
            </w:r>
          </w:p>
          <w:p w:rsidR="007C569C" w:rsidRPr="0020503F" w:rsidRDefault="005D47EE" w:rsidP="003E71F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i/>
                <w:szCs w:val="22"/>
              </w:rPr>
            </w:pPr>
            <w:r w:rsidRPr="0020503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B50A8" w:rsidRPr="0020503F">
              <w:rPr>
                <w:rFonts w:ascii="Arial" w:hAnsi="Arial" w:cs="Arial"/>
                <w:i/>
                <w:sz w:val="22"/>
                <w:szCs w:val="22"/>
              </w:rPr>
              <w:t>(R</w:t>
            </w:r>
            <w:r w:rsidRPr="0020503F">
              <w:rPr>
                <w:rFonts w:ascii="Arial" w:hAnsi="Arial" w:cs="Arial"/>
                <w:i/>
                <w:sz w:val="22"/>
                <w:szCs w:val="22"/>
              </w:rPr>
              <w:t>elacionada</w:t>
            </w:r>
            <w:r w:rsidR="00EB50A8" w:rsidRPr="0020503F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20503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C569C" w:rsidRPr="0020503F">
              <w:rPr>
                <w:rFonts w:ascii="Arial" w:hAnsi="Arial" w:cs="Arial"/>
                <w:i/>
                <w:sz w:val="22"/>
                <w:szCs w:val="22"/>
              </w:rPr>
              <w:t xml:space="preserve">a la Construcción </w:t>
            </w:r>
            <w:r w:rsidR="00EB50A8" w:rsidRPr="0020503F">
              <w:rPr>
                <w:rFonts w:ascii="Arial" w:hAnsi="Arial" w:cs="Arial"/>
                <w:i/>
                <w:sz w:val="22"/>
                <w:szCs w:val="22"/>
              </w:rPr>
              <w:t>de Obras)</w:t>
            </w:r>
          </w:p>
        </w:tc>
      </w:tr>
    </w:tbl>
    <w:p w:rsidR="007C569C" w:rsidRPr="00611D55" w:rsidRDefault="007C569C" w:rsidP="007C569C">
      <w:pPr>
        <w:rPr>
          <w:rFonts w:ascii="Arial" w:hAnsi="Arial" w:cs="Arial"/>
          <w:sz w:val="2"/>
          <w:szCs w:val="2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73"/>
      </w:tblGrid>
      <w:tr w:rsidR="007C569C" w:rsidRPr="003E71F6" w:rsidTr="0020503F">
        <w:trPr>
          <w:trHeight w:val="9820"/>
        </w:trPr>
        <w:tc>
          <w:tcPr>
            <w:tcW w:w="10773" w:type="dxa"/>
          </w:tcPr>
          <w:p w:rsidR="003E71F6" w:rsidRPr="00007C54" w:rsidRDefault="003E71F6" w:rsidP="00E874F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20"/>
              </w:rPr>
            </w:pPr>
          </w:p>
          <w:p w:rsidR="00AC6CEB" w:rsidRPr="00E078CB" w:rsidRDefault="007C569C" w:rsidP="0020503F">
            <w:pPr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</w:rPr>
              <w:t>Descripción:</w:t>
            </w:r>
            <w:r w:rsidR="0020503F" w:rsidRPr="00E078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8CB">
              <w:rPr>
                <w:rFonts w:ascii="Arial" w:hAnsi="Arial" w:cs="Arial"/>
                <w:sz w:val="18"/>
                <w:szCs w:val="18"/>
              </w:rPr>
              <w:t>Dirigido a personas</w:t>
            </w:r>
            <w:r w:rsidR="003E71F6"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566D"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8CB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="00ED66E4" w:rsidRPr="00E078CB">
              <w:rPr>
                <w:rFonts w:ascii="Arial" w:hAnsi="Arial" w:cs="Arial"/>
                <w:sz w:val="18"/>
                <w:szCs w:val="18"/>
              </w:rPr>
              <w:t>solicitan</w:t>
            </w:r>
            <w:r w:rsidRPr="00E078CB">
              <w:rPr>
                <w:rFonts w:ascii="Arial" w:hAnsi="Arial" w:cs="Arial"/>
                <w:sz w:val="18"/>
                <w:szCs w:val="18"/>
              </w:rPr>
              <w:t xml:space="preserve"> Patente Profesional relacionados a la construcción</w:t>
            </w:r>
            <w:r w:rsidR="00620A6D" w:rsidRPr="00E078CB">
              <w:rPr>
                <w:rFonts w:ascii="Arial" w:hAnsi="Arial" w:cs="Arial"/>
                <w:sz w:val="18"/>
                <w:szCs w:val="18"/>
              </w:rPr>
              <w:t xml:space="preserve"> de obras</w:t>
            </w:r>
            <w:r w:rsidRPr="00E078CB">
              <w:rPr>
                <w:rFonts w:ascii="Arial" w:hAnsi="Arial" w:cs="Arial"/>
                <w:sz w:val="18"/>
                <w:szCs w:val="18"/>
              </w:rPr>
              <w:t>, como</w:t>
            </w:r>
            <w:r w:rsidR="00620A6D" w:rsidRPr="00E078CB">
              <w:rPr>
                <w:rFonts w:ascii="Arial" w:hAnsi="Arial" w:cs="Arial"/>
                <w:sz w:val="18"/>
                <w:szCs w:val="18"/>
              </w:rPr>
              <w:t xml:space="preserve"> ser:</w:t>
            </w:r>
            <w:r w:rsidRPr="00E078CB">
              <w:rPr>
                <w:rFonts w:ascii="Arial" w:hAnsi="Arial" w:cs="Arial"/>
                <w:sz w:val="18"/>
                <w:szCs w:val="18"/>
              </w:rPr>
              <w:t xml:space="preserve"> Ingenieros, Arquitectos y Constructores de Obras.</w:t>
            </w:r>
          </w:p>
          <w:p w:rsidR="007C569C" w:rsidRPr="00E078CB" w:rsidRDefault="007C569C" w:rsidP="00E87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</w:rPr>
              <w:t>Se realiza en: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1872"/>
              <w:gridCol w:w="8363"/>
            </w:tblGrid>
            <w:tr w:rsidR="00AD6533" w:rsidRPr="00F66094" w:rsidTr="0020503F">
              <w:tc>
                <w:tcPr>
                  <w:tcW w:w="1872" w:type="dxa"/>
                </w:tcPr>
                <w:p w:rsidR="00AD6533" w:rsidRPr="00F66094" w:rsidRDefault="00AD6533" w:rsidP="00E874F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Dirección</w:t>
                  </w:r>
                </w:p>
              </w:tc>
              <w:tc>
                <w:tcPr>
                  <w:tcW w:w="8363" w:type="dxa"/>
                </w:tcPr>
                <w:p w:rsidR="00AD6533" w:rsidRPr="00F66094" w:rsidRDefault="00AD6533" w:rsidP="00AD6533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Avda. Mariscal López y Capitán Bueno, “Edificio de los Comuneros”, Bloque  A  y  “Edificio Gobernador Irala”, Bloque C</w:t>
                  </w:r>
                  <w:r w:rsidR="00490B0F" w:rsidRPr="00F66094">
                    <w:rPr>
                      <w:rFonts w:ascii="Arial" w:hAnsi="Arial" w:cs="Arial"/>
                      <w:sz w:val="18"/>
                      <w:szCs w:val="18"/>
                    </w:rPr>
                    <w:t>, Planta Baja</w:t>
                  </w:r>
                </w:p>
              </w:tc>
            </w:tr>
            <w:tr w:rsidR="00AD6533" w:rsidRPr="00F66094" w:rsidTr="0020503F">
              <w:tc>
                <w:tcPr>
                  <w:tcW w:w="1872" w:type="dxa"/>
                </w:tcPr>
                <w:p w:rsidR="00AD6533" w:rsidRPr="00F66094" w:rsidRDefault="00AD6533" w:rsidP="00490B0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Página Web          </w:t>
                  </w:r>
                </w:p>
              </w:tc>
              <w:tc>
                <w:tcPr>
                  <w:tcW w:w="8363" w:type="dxa"/>
                </w:tcPr>
                <w:p w:rsidR="00AD6533" w:rsidRPr="00F66094" w:rsidRDefault="00AD6533" w:rsidP="00E874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9" w:history="1">
                    <w:r w:rsidRPr="00F66094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www.asunción.gov.py</w:t>
                    </w:r>
                  </w:hyperlink>
                </w:p>
              </w:tc>
            </w:tr>
            <w:tr w:rsidR="00AD6533" w:rsidRPr="00F66094" w:rsidTr="0020503F">
              <w:tc>
                <w:tcPr>
                  <w:tcW w:w="1872" w:type="dxa"/>
                </w:tcPr>
                <w:p w:rsidR="00AD6533" w:rsidRPr="00F66094" w:rsidRDefault="00AD6533" w:rsidP="00E874F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Días de atención    </w:t>
                  </w:r>
                </w:p>
              </w:tc>
              <w:tc>
                <w:tcPr>
                  <w:tcW w:w="8363" w:type="dxa"/>
                </w:tcPr>
                <w:p w:rsidR="00AD6533" w:rsidRPr="00F66094" w:rsidRDefault="00AD6533" w:rsidP="00E874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Lunes a Viernes de 7:00 a 16:00 hs</w:t>
                  </w:r>
                  <w:r w:rsidR="00C319F3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y Sábados de 8:00 a 11:00 Hs</w:t>
                  </w:r>
                </w:p>
              </w:tc>
            </w:tr>
            <w:tr w:rsidR="00AD6533" w:rsidRPr="00F66094" w:rsidTr="0020503F">
              <w:tc>
                <w:tcPr>
                  <w:tcW w:w="1872" w:type="dxa"/>
                </w:tcPr>
                <w:p w:rsidR="00AD6533" w:rsidRPr="00F66094" w:rsidRDefault="00AD6533" w:rsidP="00E874F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Consultas</w:t>
                  </w:r>
                </w:p>
              </w:tc>
              <w:tc>
                <w:tcPr>
                  <w:tcW w:w="8363" w:type="dxa"/>
                </w:tcPr>
                <w:p w:rsidR="005B2815" w:rsidRPr="00F66094" w:rsidRDefault="00AD6533" w:rsidP="00490B0F">
                  <w:pPr>
                    <w:ind w:left="1593" w:hanging="15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Dpto. de  Atención al Ciudadano, Bloques A y C, Planta Baja</w:t>
                  </w:r>
                  <w:r w:rsidR="005B2815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90B0F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Tel: </w:t>
                  </w: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021-</w:t>
                  </w:r>
                </w:p>
                <w:p w:rsidR="005B2815" w:rsidRPr="00F66094" w:rsidRDefault="005B2815" w:rsidP="00490B0F">
                  <w:pPr>
                    <w:ind w:left="1593" w:hanging="15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62</w:t>
                  </w:r>
                  <w:r w:rsidR="00AD6533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73203/3312 </w:t>
                  </w:r>
                  <w:r w:rsidR="00490B0F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o </w:t>
                  </w:r>
                  <w:r w:rsidR="00AD6533" w:rsidRPr="00F66094">
                    <w:rPr>
                      <w:rFonts w:ascii="Arial" w:hAnsi="Arial" w:cs="Arial"/>
                      <w:sz w:val="18"/>
                      <w:szCs w:val="18"/>
                    </w:rPr>
                    <w:t>Dpto.</w:t>
                  </w: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D6533" w:rsidRPr="00F66094">
                    <w:rPr>
                      <w:rFonts w:ascii="Arial" w:hAnsi="Arial" w:cs="Arial"/>
                      <w:sz w:val="18"/>
                      <w:szCs w:val="18"/>
                    </w:rPr>
                    <w:t>de Patentes y Actividades</w:t>
                  </w: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, Bloque A, Subsuelo,</w:t>
                  </w:r>
                </w:p>
                <w:p w:rsidR="00AD6533" w:rsidRPr="00F66094" w:rsidRDefault="00822597" w:rsidP="00C319F3">
                  <w:pPr>
                    <w:ind w:left="1593" w:hanging="15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0" w:history="1">
                    <w:r w:rsidR="005B2815" w:rsidRPr="00F66094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Tel: 021-6273244</w:t>
                    </w:r>
                  </w:hyperlink>
                  <w:r w:rsidR="005B2815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/3292 </w:t>
                  </w:r>
                  <w:r w:rsidR="00AD6533" w:rsidRPr="00F66094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="005B2815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Pá</w:t>
                  </w:r>
                  <w:r w:rsidR="00490B0F" w:rsidRPr="00F66094">
                    <w:rPr>
                      <w:rFonts w:ascii="Arial" w:hAnsi="Arial" w:cs="Arial"/>
                      <w:sz w:val="18"/>
                      <w:szCs w:val="18"/>
                    </w:rPr>
                    <w:t>gina Web</w:t>
                  </w:r>
                </w:p>
              </w:tc>
            </w:tr>
            <w:tr w:rsidR="00AD6533" w:rsidRPr="00F66094" w:rsidTr="0020503F">
              <w:tc>
                <w:tcPr>
                  <w:tcW w:w="1872" w:type="dxa"/>
                </w:tcPr>
                <w:p w:rsidR="00AD6533" w:rsidRPr="00F66094" w:rsidRDefault="005B2815" w:rsidP="00E874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Inicio del t</w:t>
                  </w:r>
                  <w:r w:rsidR="00490B0F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rámite </w:t>
                  </w:r>
                </w:p>
              </w:tc>
              <w:tc>
                <w:tcPr>
                  <w:tcW w:w="8363" w:type="dxa"/>
                </w:tcPr>
                <w:p w:rsidR="00AD6533" w:rsidRPr="00F66094" w:rsidRDefault="00490B0F" w:rsidP="00AC6CEB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6094">
                    <w:rPr>
                      <w:rFonts w:ascii="Arial" w:hAnsi="Arial" w:cs="Arial"/>
                      <w:sz w:val="18"/>
                      <w:szCs w:val="18"/>
                    </w:rPr>
                    <w:t>Dpto. de  Mesa Central de Entradas, Bloque A, Planta Baja</w:t>
                  </w:r>
                  <w:r w:rsidR="00AC6CEB" w:rsidRPr="00F66094">
                    <w:rPr>
                      <w:rFonts w:ascii="Arial" w:hAnsi="Arial" w:cs="Arial"/>
                      <w:sz w:val="18"/>
                      <w:szCs w:val="18"/>
                    </w:rPr>
                    <w:t xml:space="preserve"> o Página Web</w:t>
                  </w:r>
                </w:p>
              </w:tc>
            </w:tr>
          </w:tbl>
          <w:p w:rsidR="007C569C" w:rsidRPr="00F66094" w:rsidRDefault="007C569C" w:rsidP="00E874F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C569C" w:rsidRPr="00E078CB" w:rsidRDefault="007C569C" w:rsidP="00784A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REQUISITOS GENERALES</w:t>
            </w:r>
          </w:p>
          <w:p w:rsidR="007C569C" w:rsidRPr="00E078CB" w:rsidRDefault="008E5229" w:rsidP="008E522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</w:t>
            </w:r>
            <w:r w:rsidR="007C569C" w:rsidRPr="00E078CB">
              <w:rPr>
                <w:rFonts w:ascii="Arial" w:hAnsi="Arial" w:cs="Arial"/>
                <w:sz w:val="18"/>
                <w:szCs w:val="18"/>
              </w:rPr>
              <w:t>“Declaración Jurada -Patente Profesional y de Oficios” (se obtiene en el Dpto. Atención al Ciudadano o Página Web)</w:t>
            </w:r>
          </w:p>
          <w:p w:rsidR="008E5229" w:rsidRPr="00E078CB" w:rsidRDefault="0020503F" w:rsidP="00784A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 C.I.C. del Titular firmante de la Declaración Jurada(*)</w:t>
            </w:r>
          </w:p>
          <w:p w:rsidR="00784AB0" w:rsidRPr="00E078CB" w:rsidRDefault="00784AB0" w:rsidP="00784AB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569C" w:rsidRPr="00E078CB" w:rsidRDefault="00CB4F61" w:rsidP="00E874F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Otros documentos</w:t>
            </w:r>
            <w:r w:rsidRPr="00E078C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C569C" w:rsidRPr="00E078CB" w:rsidRDefault="00F66094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Profesional Categoría</w:t>
            </w:r>
            <w:r w:rsidR="003E71F6"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“A” </w:t>
            </w:r>
          </w:p>
          <w:p w:rsidR="007C569C" w:rsidRPr="00E078CB" w:rsidRDefault="0000345A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</w:t>
            </w:r>
            <w:r w:rsidR="00C319F3" w:rsidRPr="00E078CB">
              <w:rPr>
                <w:rFonts w:ascii="Arial" w:hAnsi="Arial" w:cs="Arial"/>
                <w:sz w:val="18"/>
                <w:szCs w:val="18"/>
              </w:rPr>
              <w:t>Título Universitario</w:t>
            </w:r>
            <w:r w:rsidR="003E71F6" w:rsidRPr="00E078CB">
              <w:rPr>
                <w:rFonts w:ascii="Arial" w:hAnsi="Arial" w:cs="Arial"/>
                <w:sz w:val="18"/>
                <w:szCs w:val="18"/>
              </w:rPr>
              <w:t xml:space="preserve"> inscripto o revalidado por las Universidades del país</w:t>
            </w:r>
            <w:r w:rsidR="00C319F3"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7A84" w:rsidRPr="00E078CB">
              <w:rPr>
                <w:rFonts w:ascii="Arial" w:hAnsi="Arial" w:cs="Arial"/>
                <w:sz w:val="18"/>
                <w:szCs w:val="18"/>
              </w:rPr>
              <w:t>(*)</w:t>
            </w:r>
          </w:p>
          <w:p w:rsidR="00505234" w:rsidRPr="00E078CB" w:rsidRDefault="0000345A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</w:t>
            </w:r>
            <w:r w:rsidR="00505234" w:rsidRPr="00E078CB">
              <w:rPr>
                <w:rFonts w:ascii="Arial" w:hAnsi="Arial" w:cs="Arial"/>
                <w:sz w:val="18"/>
                <w:szCs w:val="18"/>
              </w:rPr>
              <w:t>Inscripción en MOPC</w:t>
            </w:r>
            <w:r w:rsidR="003E71F6" w:rsidRPr="00E078CB">
              <w:rPr>
                <w:rFonts w:ascii="Arial" w:hAnsi="Arial" w:cs="Arial"/>
                <w:sz w:val="18"/>
                <w:szCs w:val="18"/>
              </w:rPr>
              <w:t xml:space="preserve"> (Ley N° 979-Art. 7)(para Ingeni</w:t>
            </w:r>
            <w:r w:rsidR="00CB4F61" w:rsidRPr="00E078CB">
              <w:rPr>
                <w:rFonts w:ascii="Arial" w:hAnsi="Arial" w:cs="Arial"/>
                <w:sz w:val="18"/>
                <w:szCs w:val="18"/>
              </w:rPr>
              <w:t xml:space="preserve">ero Civil </w:t>
            </w:r>
            <w:r w:rsidR="00505234" w:rsidRPr="00E078CB">
              <w:rPr>
                <w:rFonts w:ascii="Arial" w:hAnsi="Arial" w:cs="Arial"/>
                <w:sz w:val="18"/>
                <w:szCs w:val="18"/>
              </w:rPr>
              <w:t>y Arquitecto)(*)</w:t>
            </w:r>
          </w:p>
          <w:p w:rsidR="00F66094" w:rsidRPr="00E078CB" w:rsidRDefault="00F66094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B4F61" w:rsidRPr="00E078CB" w:rsidRDefault="00F66094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Profesional Categoría </w:t>
            </w:r>
            <w:r w:rsidR="00CB4F61"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“B” </w:t>
            </w:r>
          </w:p>
          <w:p w:rsidR="00CB4F61" w:rsidRPr="00E078CB" w:rsidRDefault="0000345A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</w:t>
            </w:r>
            <w:r w:rsidR="00CB4F61" w:rsidRPr="00E078CB">
              <w:rPr>
                <w:rFonts w:ascii="Arial" w:hAnsi="Arial" w:cs="Arial"/>
                <w:sz w:val="18"/>
                <w:szCs w:val="18"/>
              </w:rPr>
              <w:t>Título Universitario inscripto o revalidado por las Universidades del país (*)</w:t>
            </w:r>
          </w:p>
          <w:p w:rsidR="00CB4F61" w:rsidRPr="00E078CB" w:rsidRDefault="0000345A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</w:t>
            </w:r>
            <w:r w:rsidR="00CB4F61" w:rsidRPr="00E078CB">
              <w:rPr>
                <w:rFonts w:ascii="Arial" w:hAnsi="Arial" w:cs="Arial"/>
                <w:sz w:val="18"/>
                <w:szCs w:val="18"/>
              </w:rPr>
              <w:t>Inscripción en MOPC (Ley N° 979-Art. 7)(para Ingeniero Industrial)(*)</w:t>
            </w:r>
          </w:p>
          <w:p w:rsidR="00F66094" w:rsidRPr="00E078CB" w:rsidRDefault="00F66094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00D19" w:rsidRPr="00E078CB" w:rsidRDefault="00F66094" w:rsidP="00CB4F61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Profesional Categoría</w:t>
            </w:r>
            <w:r w:rsidR="00CB4F61"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“C”</w:t>
            </w:r>
          </w:p>
          <w:p w:rsidR="00CB4F61" w:rsidRPr="00E078CB" w:rsidRDefault="00800D19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078CB">
              <w:rPr>
                <w:rFonts w:ascii="Arial" w:hAnsi="Arial" w:cs="Arial"/>
                <w:i/>
                <w:sz w:val="18"/>
                <w:szCs w:val="18"/>
              </w:rPr>
              <w:t>a)</w:t>
            </w:r>
            <w:r w:rsidR="00CB4F61" w:rsidRPr="00E078CB">
              <w:rPr>
                <w:rFonts w:ascii="Arial" w:hAnsi="Arial" w:cs="Arial"/>
                <w:i/>
                <w:sz w:val="18"/>
                <w:szCs w:val="18"/>
                <w:u w:val="single"/>
              </w:rPr>
              <w:t>Egresados de Institutos de Enseñanza Técnico Profesional oficialmente recono</w:t>
            </w:r>
            <w:r w:rsidR="0000345A" w:rsidRPr="00E078CB">
              <w:rPr>
                <w:rFonts w:ascii="Arial" w:hAnsi="Arial" w:cs="Arial"/>
                <w:i/>
                <w:sz w:val="18"/>
                <w:szCs w:val="18"/>
                <w:u w:val="single"/>
              </w:rPr>
              <w:t>cidos</w:t>
            </w:r>
          </w:p>
          <w:p w:rsidR="00CB4F61" w:rsidRPr="00E078CB" w:rsidRDefault="0000345A" w:rsidP="0000345A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-Titulo Técnico en Construcciones Civiles</w:t>
            </w:r>
            <w:r w:rsidR="00CB4F61" w:rsidRPr="00E078CB">
              <w:rPr>
                <w:rFonts w:ascii="Arial" w:hAnsi="Arial" w:cs="Arial"/>
                <w:sz w:val="18"/>
                <w:szCs w:val="18"/>
              </w:rPr>
              <w:t>(*)</w:t>
            </w:r>
          </w:p>
          <w:p w:rsidR="00800D19" w:rsidRPr="00E078CB" w:rsidRDefault="00800D19" w:rsidP="00800D19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078CB">
              <w:rPr>
                <w:rFonts w:ascii="Arial" w:hAnsi="Arial" w:cs="Arial"/>
                <w:i/>
                <w:sz w:val="18"/>
                <w:szCs w:val="18"/>
              </w:rPr>
              <w:t>b)</w:t>
            </w:r>
            <w:r w:rsidRPr="00E078CB">
              <w:rPr>
                <w:rFonts w:ascii="Arial" w:hAnsi="Arial" w:cs="Arial"/>
                <w:i/>
                <w:sz w:val="18"/>
                <w:szCs w:val="18"/>
                <w:u w:val="single"/>
              </w:rPr>
              <w:t>Estudiante Universitario</w:t>
            </w:r>
          </w:p>
          <w:p w:rsidR="00800D19" w:rsidRPr="00E078CB" w:rsidRDefault="008E5229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-Constancia emitida por la Universidad de que el interesado en obtener la Patente ha cursado todas las materias relacionadas a la construcción, conforme a la malla curricular de la facultad pertinente(original)</w:t>
            </w:r>
          </w:p>
          <w:p w:rsidR="008E5229" w:rsidRPr="00E078CB" w:rsidRDefault="008E5229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-Certificado de Estudios(*)</w:t>
            </w:r>
          </w:p>
          <w:p w:rsidR="00F66094" w:rsidRPr="00E078CB" w:rsidRDefault="00F66094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925EE" w:rsidRPr="00E078CB" w:rsidRDefault="00B925EE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EMPRESAS CONSTRUCTORAS</w:t>
            </w:r>
            <w:r w:rsidR="00F66094"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: </w:t>
            </w:r>
            <w:r w:rsidR="00F66094" w:rsidRPr="00E078CB">
              <w:rPr>
                <w:rFonts w:ascii="Arial" w:hAnsi="Arial" w:cs="Arial"/>
                <w:sz w:val="18"/>
                <w:szCs w:val="18"/>
              </w:rPr>
              <w:t>en el caso de una empresa constructora la categoría es la del representante técnico que en cada caso intervenga. La documentación debe llevar la firma del representante técnico. Requisitos:</w:t>
            </w:r>
          </w:p>
          <w:p w:rsidR="00B925EE" w:rsidRPr="00E078CB" w:rsidRDefault="0034385C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-Escritura de Constitución de la Sociedad</w:t>
            </w:r>
            <w:r w:rsidR="009C6ED3" w:rsidRPr="00E078CB">
              <w:rPr>
                <w:rFonts w:ascii="Arial" w:hAnsi="Arial" w:cs="Arial"/>
                <w:sz w:val="18"/>
                <w:szCs w:val="18"/>
              </w:rPr>
              <w:t>(*)</w:t>
            </w:r>
          </w:p>
          <w:p w:rsidR="0034385C" w:rsidRPr="00E078CB" w:rsidRDefault="0034385C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-Acta de última asamblea donde se designa al Representante Legal</w:t>
            </w:r>
            <w:r w:rsidR="009C6ED3" w:rsidRPr="00E078CB">
              <w:rPr>
                <w:rFonts w:ascii="Arial" w:hAnsi="Arial" w:cs="Arial"/>
                <w:sz w:val="18"/>
                <w:szCs w:val="18"/>
              </w:rPr>
              <w:t>(*)</w:t>
            </w:r>
          </w:p>
          <w:p w:rsidR="0034385C" w:rsidRPr="00E078CB" w:rsidRDefault="0034385C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-Documento que acredite al Representante Técnico de la Empresa, suscripto por el mismo y por el Representante Legal</w:t>
            </w:r>
            <w:r w:rsidR="009C6ED3" w:rsidRPr="00E078CB">
              <w:rPr>
                <w:rFonts w:ascii="Arial" w:hAnsi="Arial" w:cs="Arial"/>
                <w:sz w:val="18"/>
                <w:szCs w:val="18"/>
              </w:rPr>
              <w:t>(*)</w:t>
            </w:r>
          </w:p>
          <w:p w:rsidR="0034385C" w:rsidRPr="00E078CB" w:rsidRDefault="0034385C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-C.I. C. del Representante Legal</w:t>
            </w:r>
            <w:r w:rsidR="009C6ED3" w:rsidRPr="00E078CB">
              <w:rPr>
                <w:rFonts w:ascii="Arial" w:hAnsi="Arial" w:cs="Arial"/>
                <w:sz w:val="18"/>
                <w:szCs w:val="18"/>
              </w:rPr>
              <w:t>(*)</w:t>
            </w:r>
          </w:p>
          <w:p w:rsidR="009C6ED3" w:rsidRPr="00E078CB" w:rsidRDefault="009C6ED3" w:rsidP="008E522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-Factura Municipal de la Patente Profesional del Representante Técnico (*)</w:t>
            </w:r>
          </w:p>
          <w:p w:rsidR="00784AB0" w:rsidRPr="00E078CB" w:rsidRDefault="0034385C" w:rsidP="009C6ED3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>-</w:t>
            </w:r>
            <w:r w:rsidR="009C6ED3" w:rsidRPr="00E078CB">
              <w:rPr>
                <w:rFonts w:ascii="Arial" w:hAnsi="Arial" w:cs="Arial"/>
                <w:sz w:val="18"/>
                <w:szCs w:val="18"/>
              </w:rPr>
              <w:t>Factura Municipal de la Patente Comercial de la Empresa Constructora(*)</w:t>
            </w:r>
          </w:p>
          <w:p w:rsidR="00F66094" w:rsidRPr="00E078CB" w:rsidRDefault="00F66094" w:rsidP="009C6ED3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4AB0" w:rsidRPr="00E078CB" w:rsidRDefault="00B925EE" w:rsidP="00620A6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PROFESIONALES EXTRANJEROS</w:t>
            </w:r>
            <w:r w:rsidRPr="00E078CB">
              <w:rPr>
                <w:rFonts w:ascii="Arial" w:hAnsi="Arial" w:cs="Arial"/>
                <w:sz w:val="18"/>
                <w:szCs w:val="18"/>
              </w:rPr>
              <w:t>: deberán acreditar su residencia permanente en el país por un término no menor de 5 años y presentar toda la documentación que estipulen las leyes nacionales referidas a las exigencias y prerrogativas de su condición</w:t>
            </w:r>
          </w:p>
          <w:p w:rsidR="00784AB0" w:rsidRPr="00E078CB" w:rsidRDefault="00784AB0" w:rsidP="00620A6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925EE" w:rsidRPr="00E078CB" w:rsidRDefault="00B925EE" w:rsidP="0004566D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078CB">
              <w:rPr>
                <w:rFonts w:ascii="Arial" w:hAnsi="Arial" w:cs="Arial"/>
                <w:i/>
                <w:sz w:val="18"/>
                <w:szCs w:val="18"/>
                <w:lang w:val="es-ES"/>
              </w:rPr>
              <w:t>(</w:t>
            </w:r>
            <w:r w:rsidR="00A57A84" w:rsidRPr="00E078CB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E078CB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C67BCF" w:rsidRPr="00E078CB">
              <w:rPr>
                <w:rFonts w:ascii="Arial" w:hAnsi="Arial" w:cs="Arial"/>
                <w:i/>
                <w:sz w:val="18"/>
                <w:szCs w:val="18"/>
              </w:rPr>
              <w:t>Copia autenticada</w:t>
            </w:r>
            <w:r w:rsidR="005B2815" w:rsidRPr="00E078CB">
              <w:rPr>
                <w:rFonts w:ascii="Arial" w:hAnsi="Arial" w:cs="Arial"/>
                <w:i/>
                <w:sz w:val="18"/>
                <w:szCs w:val="18"/>
              </w:rPr>
              <w:t xml:space="preserve"> en</w:t>
            </w:r>
            <w:r w:rsidR="00A57A84" w:rsidRPr="00E078C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57A84" w:rsidRPr="00E078CB">
              <w:rPr>
                <w:rFonts w:ascii="Arial" w:hAnsi="Arial" w:cs="Arial"/>
                <w:b/>
                <w:i/>
                <w:sz w:val="18"/>
                <w:szCs w:val="18"/>
              </w:rPr>
              <w:t>Secreta</w:t>
            </w:r>
            <w:r w:rsidR="004815CF" w:rsidRPr="00E078CB">
              <w:rPr>
                <w:rFonts w:ascii="Arial" w:hAnsi="Arial" w:cs="Arial"/>
                <w:b/>
                <w:i/>
                <w:sz w:val="18"/>
                <w:szCs w:val="18"/>
              </w:rPr>
              <w:t>rí</w:t>
            </w:r>
            <w:r w:rsidR="005B2815" w:rsidRPr="00E078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 General </w:t>
            </w:r>
            <w:r w:rsidR="005D47EE" w:rsidRPr="00E078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 la </w:t>
            </w:r>
            <w:r w:rsidR="005B2815" w:rsidRPr="00E078CB">
              <w:rPr>
                <w:rFonts w:ascii="Arial" w:hAnsi="Arial" w:cs="Arial"/>
                <w:b/>
                <w:i/>
                <w:sz w:val="18"/>
                <w:szCs w:val="18"/>
              </w:rPr>
              <w:t>Municipal</w:t>
            </w:r>
            <w:r w:rsidR="005D47EE" w:rsidRPr="00E078CB">
              <w:rPr>
                <w:rFonts w:ascii="Arial" w:hAnsi="Arial" w:cs="Arial"/>
                <w:b/>
                <w:i/>
                <w:sz w:val="18"/>
                <w:szCs w:val="18"/>
              </w:rPr>
              <w:t>idad</w:t>
            </w:r>
            <w:r w:rsidR="005B2815" w:rsidRPr="00E078CB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A57A84" w:rsidRPr="00E078CB">
              <w:rPr>
                <w:rFonts w:ascii="Arial" w:hAnsi="Arial" w:cs="Arial"/>
                <w:i/>
                <w:sz w:val="18"/>
                <w:szCs w:val="18"/>
              </w:rPr>
              <w:t>Bloque A</w:t>
            </w:r>
            <w:r w:rsidR="005B2815" w:rsidRPr="00E078CB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A57A84" w:rsidRPr="00E078CB">
              <w:rPr>
                <w:rFonts w:ascii="Arial" w:hAnsi="Arial" w:cs="Arial"/>
                <w:i/>
                <w:sz w:val="18"/>
                <w:szCs w:val="18"/>
              </w:rPr>
              <w:t>Planta Baja</w:t>
            </w:r>
            <w:r w:rsidR="005B2815" w:rsidRPr="00E078C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B2815" w:rsidRPr="00E078CB">
              <w:rPr>
                <w:rFonts w:ascii="Arial" w:hAnsi="Arial" w:cs="Arial"/>
                <w:b/>
                <w:i/>
                <w:sz w:val="18"/>
                <w:szCs w:val="18"/>
              </w:rPr>
              <w:t>o</w:t>
            </w:r>
            <w:r w:rsidR="005B2815" w:rsidRPr="00E078CB">
              <w:rPr>
                <w:rFonts w:ascii="Arial" w:hAnsi="Arial" w:cs="Arial"/>
                <w:i/>
                <w:sz w:val="18"/>
                <w:szCs w:val="18"/>
              </w:rPr>
              <w:t xml:space="preserve"> en</w:t>
            </w:r>
            <w:r w:rsidR="005D47EE" w:rsidRPr="00E078C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E</w:t>
            </w:r>
            <w:r w:rsidR="005B2815" w:rsidRPr="00E078CB">
              <w:rPr>
                <w:rFonts w:ascii="Arial" w:hAnsi="Arial" w:cs="Arial"/>
                <w:b/>
                <w:i/>
                <w:sz w:val="18"/>
                <w:szCs w:val="18"/>
              </w:rPr>
              <w:t>scribanía</w:t>
            </w:r>
            <w:r w:rsidR="005D47EE" w:rsidRPr="00E078C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B925EE" w:rsidRPr="00E078CB" w:rsidRDefault="00B925EE" w:rsidP="0004566D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07C54" w:rsidRPr="00E078CB" w:rsidRDefault="008E5229" w:rsidP="008E5229">
            <w:pPr>
              <w:tabs>
                <w:tab w:val="center" w:pos="4252"/>
                <w:tab w:val="right" w:pos="8504"/>
              </w:tabs>
              <w:ind w:left="1134" w:hanging="12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925EE"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Obs</w:t>
            </w:r>
            <w:r w:rsidR="00B925EE" w:rsidRPr="00E078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078CB">
              <w:rPr>
                <w:rFonts w:ascii="Arial" w:hAnsi="Arial" w:cs="Arial"/>
                <w:sz w:val="18"/>
                <w:szCs w:val="18"/>
              </w:rPr>
              <w:t xml:space="preserve">Una vez obtenida la Patente, los profesionales y representantes técnicos, deberán </w:t>
            </w:r>
            <w:r w:rsidR="0020503F" w:rsidRPr="00E078CB">
              <w:rPr>
                <w:rFonts w:ascii="Arial" w:hAnsi="Arial" w:cs="Arial"/>
                <w:sz w:val="18"/>
                <w:szCs w:val="18"/>
              </w:rPr>
              <w:t>registrar sus firmas en los</w:t>
            </w:r>
          </w:p>
          <w:p w:rsidR="007C569C" w:rsidRPr="00E078CB" w:rsidRDefault="0020503F" w:rsidP="008E5229">
            <w:pPr>
              <w:tabs>
                <w:tab w:val="center" w:pos="4252"/>
                <w:tab w:val="right" w:pos="8504"/>
              </w:tabs>
              <w:ind w:left="1134" w:hanging="12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5229"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8CB">
              <w:rPr>
                <w:rFonts w:ascii="Arial" w:hAnsi="Arial" w:cs="Arial"/>
                <w:sz w:val="18"/>
                <w:szCs w:val="18"/>
              </w:rPr>
              <w:t>Libros de Registro de Profesionales</w:t>
            </w:r>
            <w:r w:rsidR="00007C54" w:rsidRPr="00E078CB">
              <w:rPr>
                <w:rFonts w:ascii="Arial" w:hAnsi="Arial" w:cs="Arial"/>
                <w:sz w:val="18"/>
                <w:szCs w:val="18"/>
              </w:rPr>
              <w:t xml:space="preserve"> en</w:t>
            </w:r>
            <w:r w:rsidRPr="00E078CB"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Pr="00E078CB">
              <w:rPr>
                <w:rFonts w:ascii="Arial" w:hAnsi="Arial" w:cs="Arial"/>
                <w:b/>
                <w:sz w:val="18"/>
                <w:szCs w:val="18"/>
              </w:rPr>
              <w:t xml:space="preserve"> Unidad de Resoluciones y Certificados</w:t>
            </w:r>
            <w:r w:rsidR="00FD6499" w:rsidRPr="00E078CB">
              <w:rPr>
                <w:rFonts w:ascii="Arial" w:hAnsi="Arial" w:cs="Arial"/>
                <w:sz w:val="18"/>
                <w:szCs w:val="18"/>
              </w:rPr>
              <w:t xml:space="preserve"> (Piso 4, Bloque A)</w:t>
            </w:r>
          </w:p>
          <w:p w:rsidR="00B925EE" w:rsidRPr="00E078CB" w:rsidRDefault="00007C54" w:rsidP="00007C54">
            <w:pPr>
              <w:tabs>
                <w:tab w:val="left" w:pos="1890"/>
              </w:tabs>
              <w:ind w:left="1134" w:hanging="12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ab/>
            </w:r>
            <w:r w:rsidRPr="00E078CB">
              <w:rPr>
                <w:rFonts w:ascii="Arial" w:hAnsi="Arial" w:cs="Arial"/>
                <w:sz w:val="18"/>
                <w:szCs w:val="18"/>
              </w:rPr>
              <w:tab/>
            </w:r>
          </w:p>
          <w:p w:rsidR="007C569C" w:rsidRPr="00E078CB" w:rsidRDefault="007C569C" w:rsidP="00E874F8">
            <w:pPr>
              <w:ind w:left="1134" w:hanging="1134"/>
              <w:rPr>
                <w:rFonts w:ascii="Arial" w:hAnsi="Arial" w:cs="Arial"/>
                <w:sz w:val="18"/>
                <w:szCs w:val="18"/>
              </w:rPr>
            </w:pPr>
            <w:r w:rsidRPr="00E078CB">
              <w:rPr>
                <w:rFonts w:ascii="Arial" w:hAnsi="Arial" w:cs="Arial"/>
                <w:b/>
                <w:sz w:val="18"/>
                <w:szCs w:val="18"/>
                <w:u w:val="single"/>
              </w:rPr>
              <w:t>Costo del Trámite:</w:t>
            </w:r>
          </w:p>
          <w:p w:rsidR="007C569C" w:rsidRPr="00E078CB" w:rsidRDefault="007C569C" w:rsidP="00E874F8">
            <w:pPr>
              <w:ind w:left="1134" w:hanging="1276"/>
              <w:rPr>
                <w:rFonts w:ascii="Arial" w:hAnsi="Arial" w:cs="Arial"/>
                <w:b/>
                <w:sz w:val="18"/>
                <w:szCs w:val="18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81A68"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8CB">
              <w:rPr>
                <w:rFonts w:ascii="Arial" w:hAnsi="Arial" w:cs="Arial"/>
                <w:sz w:val="18"/>
                <w:szCs w:val="18"/>
              </w:rPr>
              <w:t>Según lo establecido en la Ordenanza General de Tributos Municipales, vigente</w:t>
            </w:r>
          </w:p>
          <w:p w:rsidR="00611D55" w:rsidRPr="00007C54" w:rsidRDefault="00081A68" w:rsidP="005B2815">
            <w:pPr>
              <w:tabs>
                <w:tab w:val="left" w:pos="993"/>
              </w:tabs>
              <w:rPr>
                <w:rFonts w:ascii="Arial" w:hAnsi="Arial" w:cs="Arial"/>
                <w:sz w:val="20"/>
              </w:rPr>
            </w:pPr>
            <w:r w:rsidRPr="00E078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569C" w:rsidRPr="00E078CB">
              <w:rPr>
                <w:rFonts w:ascii="Arial" w:hAnsi="Arial" w:cs="Arial"/>
                <w:sz w:val="18"/>
                <w:szCs w:val="18"/>
              </w:rPr>
              <w:t>Papel sellado y Estampillas, será liquidado y cobrado según la legislación vigent</w:t>
            </w:r>
            <w:r w:rsidR="00611D55" w:rsidRPr="00E078CB"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</w:tbl>
    <w:p w:rsidR="00890476" w:rsidRPr="003E71F6" w:rsidRDefault="00F666B6">
      <w:pPr>
        <w:rPr>
          <w:sz w:val="18"/>
          <w:szCs w:val="18"/>
        </w:rPr>
      </w:pPr>
    </w:p>
    <w:sectPr w:rsidR="00890476" w:rsidRPr="003E71F6" w:rsidSect="00B15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6B6" w:rsidRDefault="00F666B6" w:rsidP="00784AB0">
      <w:r>
        <w:separator/>
      </w:r>
    </w:p>
  </w:endnote>
  <w:endnote w:type="continuationSeparator" w:id="1">
    <w:p w:rsidR="00F666B6" w:rsidRDefault="00F666B6" w:rsidP="0078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6B6" w:rsidRDefault="00F666B6" w:rsidP="00784AB0">
      <w:r>
        <w:separator/>
      </w:r>
    </w:p>
  </w:footnote>
  <w:footnote w:type="continuationSeparator" w:id="1">
    <w:p w:rsidR="00F666B6" w:rsidRDefault="00F666B6" w:rsidP="00784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1BB"/>
    <w:multiLevelType w:val="hybridMultilevel"/>
    <w:tmpl w:val="68D8AFCC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54CE4"/>
    <w:multiLevelType w:val="hybridMultilevel"/>
    <w:tmpl w:val="980689FC"/>
    <w:lvl w:ilvl="0" w:tplc="A148E0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8AC"/>
    <w:multiLevelType w:val="hybridMultilevel"/>
    <w:tmpl w:val="B044C25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E5373"/>
    <w:multiLevelType w:val="hybridMultilevel"/>
    <w:tmpl w:val="F1D2BA0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53D0F"/>
    <w:multiLevelType w:val="hybridMultilevel"/>
    <w:tmpl w:val="1228DB18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3B76D5"/>
    <w:multiLevelType w:val="hybridMultilevel"/>
    <w:tmpl w:val="7E62099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57AAD"/>
    <w:multiLevelType w:val="multilevel"/>
    <w:tmpl w:val="10F6F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69C"/>
    <w:rsid w:val="0000345A"/>
    <w:rsid w:val="00007C54"/>
    <w:rsid w:val="0004566D"/>
    <w:rsid w:val="00081A68"/>
    <w:rsid w:val="000D3E40"/>
    <w:rsid w:val="00110E9C"/>
    <w:rsid w:val="00133B7C"/>
    <w:rsid w:val="00145862"/>
    <w:rsid w:val="001B3A6D"/>
    <w:rsid w:val="0020503F"/>
    <w:rsid w:val="00222CDC"/>
    <w:rsid w:val="0034385C"/>
    <w:rsid w:val="003E71F6"/>
    <w:rsid w:val="004815CF"/>
    <w:rsid w:val="00486082"/>
    <w:rsid w:val="00490B0F"/>
    <w:rsid w:val="00505234"/>
    <w:rsid w:val="00553BE8"/>
    <w:rsid w:val="005A36D5"/>
    <w:rsid w:val="005A391C"/>
    <w:rsid w:val="005B2815"/>
    <w:rsid w:val="005D47EE"/>
    <w:rsid w:val="00611D55"/>
    <w:rsid w:val="00620A6D"/>
    <w:rsid w:val="00636AB3"/>
    <w:rsid w:val="0076167F"/>
    <w:rsid w:val="00777BCC"/>
    <w:rsid w:val="00784AB0"/>
    <w:rsid w:val="007C569C"/>
    <w:rsid w:val="00800D19"/>
    <w:rsid w:val="00822597"/>
    <w:rsid w:val="008E5229"/>
    <w:rsid w:val="009429D8"/>
    <w:rsid w:val="009542C3"/>
    <w:rsid w:val="00991E52"/>
    <w:rsid w:val="009C6ED3"/>
    <w:rsid w:val="009D26DB"/>
    <w:rsid w:val="00A57A84"/>
    <w:rsid w:val="00AC6CEB"/>
    <w:rsid w:val="00AD6533"/>
    <w:rsid w:val="00B1553C"/>
    <w:rsid w:val="00B453FB"/>
    <w:rsid w:val="00B925EE"/>
    <w:rsid w:val="00C319F3"/>
    <w:rsid w:val="00C67BCF"/>
    <w:rsid w:val="00CB4F61"/>
    <w:rsid w:val="00CD187C"/>
    <w:rsid w:val="00D765F1"/>
    <w:rsid w:val="00E078CB"/>
    <w:rsid w:val="00E112C9"/>
    <w:rsid w:val="00E75D59"/>
    <w:rsid w:val="00EB50A8"/>
    <w:rsid w:val="00ED66E4"/>
    <w:rsid w:val="00F66094"/>
    <w:rsid w:val="00F666B6"/>
    <w:rsid w:val="00FD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569C"/>
    <w:pPr>
      <w:ind w:left="708"/>
    </w:pPr>
    <w:rPr>
      <w:rFonts w:ascii="Arial" w:hAnsi="Arial" w:cs="Arial"/>
      <w:color w:val="auto"/>
      <w:sz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0D3E4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D6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784A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4AB0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84A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4AB0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21-6273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unci&#243;n.gov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CA28-5B6B-4F29-8B05-7F074F86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cielo.monnin</dc:creator>
  <cp:lastModifiedBy>cielo.monnin</cp:lastModifiedBy>
  <cp:revision>36</cp:revision>
  <cp:lastPrinted>2017-07-27T14:34:00Z</cp:lastPrinted>
  <dcterms:created xsi:type="dcterms:W3CDTF">2017-05-19T15:36:00Z</dcterms:created>
  <dcterms:modified xsi:type="dcterms:W3CDTF">2017-07-27T18:37:00Z</dcterms:modified>
</cp:coreProperties>
</file>