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5969"/>
      </w:tblGrid>
      <w:tr w:rsidR="009B77F0" w:rsidTr="009B77F0">
        <w:trPr>
          <w:trHeight w:val="963"/>
        </w:trPr>
        <w:tc>
          <w:tcPr>
            <w:tcW w:w="2977" w:type="dxa"/>
            <w:vAlign w:val="center"/>
          </w:tcPr>
          <w:p w:rsidR="009B77F0" w:rsidRDefault="009B77F0" w:rsidP="00D54A27">
            <w:pPr>
              <w:tabs>
                <w:tab w:val="center" w:pos="4252"/>
                <w:tab w:val="right" w:pos="8504"/>
              </w:tabs>
              <w:jc w:val="center"/>
            </w:pPr>
            <w:r>
              <w:rPr>
                <w:noProof/>
                <w:lang w:val="es-PY" w:eastAsia="es-PY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-490855</wp:posOffset>
                  </wp:positionV>
                  <wp:extent cx="1724025" cy="491490"/>
                  <wp:effectExtent l="19050" t="0" r="9525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9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69" w:type="dxa"/>
            <w:vAlign w:val="center"/>
          </w:tcPr>
          <w:p w:rsidR="009B77F0" w:rsidRPr="009B77F0" w:rsidRDefault="009B77F0" w:rsidP="00D54A27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Cs w:val="22"/>
              </w:rPr>
            </w:pPr>
            <w:r w:rsidRPr="009B77F0">
              <w:rPr>
                <w:rFonts w:ascii="Arial" w:hAnsi="Arial" w:cs="Arial"/>
                <w:sz w:val="22"/>
                <w:szCs w:val="22"/>
              </w:rPr>
              <w:t>REQUISITOS PARA TRAMITES MUNICIPALES</w:t>
            </w:r>
          </w:p>
          <w:p w:rsidR="009B77F0" w:rsidRPr="009B77F0" w:rsidRDefault="009B77F0" w:rsidP="00D54A27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Cs w:val="22"/>
              </w:rPr>
            </w:pPr>
          </w:p>
          <w:p w:rsidR="009B77F0" w:rsidRPr="0071314F" w:rsidRDefault="009B77F0" w:rsidP="00D54A27">
            <w:pPr>
              <w:tabs>
                <w:tab w:val="center" w:pos="4252"/>
                <w:tab w:val="right" w:pos="8504"/>
              </w:tabs>
              <w:jc w:val="center"/>
            </w:pPr>
            <w:r w:rsidRPr="009B77F0">
              <w:rPr>
                <w:rFonts w:ascii="Arial" w:hAnsi="Arial" w:cs="Arial"/>
                <w:i/>
                <w:sz w:val="22"/>
                <w:szCs w:val="22"/>
              </w:rPr>
              <w:t>Tema</w:t>
            </w:r>
            <w:r w:rsidR="00047C7B">
              <w:rPr>
                <w:rFonts w:ascii="Arial" w:hAnsi="Arial" w:cs="Arial"/>
                <w:sz w:val="22"/>
                <w:szCs w:val="22"/>
              </w:rPr>
              <w:t>: Clausura</w:t>
            </w:r>
            <w:r w:rsidRPr="009B77F0">
              <w:rPr>
                <w:rFonts w:ascii="Arial" w:hAnsi="Arial" w:cs="Arial"/>
                <w:sz w:val="22"/>
                <w:szCs w:val="22"/>
              </w:rPr>
              <w:t xml:space="preserve"> de Patente Profesional y</w:t>
            </w:r>
            <w:r w:rsidR="00047C7B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Pr="009B77F0">
              <w:rPr>
                <w:rFonts w:ascii="Arial" w:hAnsi="Arial" w:cs="Arial"/>
                <w:sz w:val="22"/>
                <w:szCs w:val="22"/>
              </w:rPr>
              <w:t xml:space="preserve"> Oficios</w:t>
            </w:r>
          </w:p>
        </w:tc>
      </w:tr>
    </w:tbl>
    <w:p w:rsidR="009B77F0" w:rsidRDefault="009B77F0" w:rsidP="009B77F0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46"/>
      </w:tblGrid>
      <w:tr w:rsidR="009B77F0" w:rsidTr="00D54A27">
        <w:trPr>
          <w:trHeight w:val="9162"/>
        </w:trPr>
        <w:tc>
          <w:tcPr>
            <w:tcW w:w="9513" w:type="dxa"/>
          </w:tcPr>
          <w:p w:rsidR="009B77F0" w:rsidRPr="009B77F0" w:rsidRDefault="009B77F0" w:rsidP="00D54A2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Cs w:val="22"/>
              </w:rPr>
            </w:pPr>
          </w:p>
          <w:p w:rsidR="009B77F0" w:rsidRPr="009B77F0" w:rsidRDefault="009B77F0" w:rsidP="00D54A27">
            <w:pPr>
              <w:rPr>
                <w:rFonts w:ascii="Arial" w:hAnsi="Arial" w:cs="Arial"/>
                <w:b/>
                <w:szCs w:val="22"/>
              </w:rPr>
            </w:pPr>
            <w:r w:rsidRPr="009B77F0">
              <w:rPr>
                <w:rFonts w:ascii="Arial" w:hAnsi="Arial" w:cs="Arial"/>
                <w:b/>
                <w:sz w:val="22"/>
                <w:szCs w:val="22"/>
              </w:rPr>
              <w:t>Descripción:</w:t>
            </w:r>
          </w:p>
          <w:p w:rsidR="009B77F0" w:rsidRDefault="003349DD" w:rsidP="00047C7B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Dirigido a p</w:t>
            </w:r>
            <w:r w:rsidR="00047C7B">
              <w:rPr>
                <w:rFonts w:ascii="Arial" w:hAnsi="Arial" w:cs="Arial"/>
                <w:sz w:val="22"/>
                <w:szCs w:val="22"/>
              </w:rPr>
              <w:t>ersonas que solicita</w:t>
            </w:r>
            <w:r w:rsidR="009B77F0" w:rsidRPr="009B77F0">
              <w:rPr>
                <w:rFonts w:ascii="Arial" w:hAnsi="Arial" w:cs="Arial"/>
                <w:sz w:val="22"/>
                <w:szCs w:val="22"/>
              </w:rPr>
              <w:t xml:space="preserve">n la </w:t>
            </w:r>
            <w:r w:rsidR="00047C7B">
              <w:rPr>
                <w:rFonts w:ascii="Arial" w:hAnsi="Arial" w:cs="Arial"/>
                <w:b/>
                <w:sz w:val="22"/>
                <w:szCs w:val="22"/>
              </w:rPr>
              <w:t>Clausura</w:t>
            </w:r>
            <w:r w:rsidR="009B77F0" w:rsidRPr="009B77F0">
              <w:rPr>
                <w:rFonts w:ascii="Arial" w:hAnsi="Arial" w:cs="Arial"/>
                <w:b/>
                <w:sz w:val="22"/>
                <w:szCs w:val="22"/>
              </w:rPr>
              <w:t xml:space="preserve"> de la Patente Profesional o de Oficios </w:t>
            </w:r>
            <w:r>
              <w:rPr>
                <w:rFonts w:ascii="Arial" w:hAnsi="Arial" w:cs="Arial"/>
                <w:sz w:val="22"/>
                <w:szCs w:val="22"/>
              </w:rPr>
              <w:t xml:space="preserve"> en la c</w:t>
            </w:r>
            <w:r w:rsidR="009B77F0" w:rsidRPr="009B77F0">
              <w:rPr>
                <w:rFonts w:ascii="Arial" w:hAnsi="Arial" w:cs="Arial"/>
                <w:sz w:val="22"/>
                <w:szCs w:val="22"/>
              </w:rPr>
              <w:t>iudad de Asunción.</w:t>
            </w:r>
          </w:p>
          <w:p w:rsidR="00047C7B" w:rsidRPr="009B77F0" w:rsidRDefault="00047C7B" w:rsidP="00047C7B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Cs w:val="22"/>
              </w:rPr>
            </w:pPr>
          </w:p>
          <w:p w:rsidR="009B77F0" w:rsidRPr="009B77F0" w:rsidRDefault="009B77F0" w:rsidP="00D54A27">
            <w:pPr>
              <w:rPr>
                <w:rFonts w:ascii="Arial" w:hAnsi="Arial" w:cs="Arial"/>
                <w:b/>
                <w:szCs w:val="22"/>
              </w:rPr>
            </w:pPr>
            <w:r w:rsidRPr="009B77F0">
              <w:rPr>
                <w:rFonts w:ascii="Arial" w:hAnsi="Arial" w:cs="Arial"/>
                <w:b/>
                <w:sz w:val="22"/>
                <w:szCs w:val="22"/>
              </w:rPr>
              <w:t>Se realiza en: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1807"/>
              <w:gridCol w:w="6913"/>
            </w:tblGrid>
            <w:tr w:rsidR="00DB5CB1" w:rsidTr="00AC5239">
              <w:tc>
                <w:tcPr>
                  <w:tcW w:w="1872" w:type="dxa"/>
                </w:tcPr>
                <w:p w:rsidR="00DB5CB1" w:rsidRDefault="00DB5CB1" w:rsidP="00AC5239">
                  <w:pPr>
                    <w:rPr>
                      <w:rFonts w:ascii="Arial" w:hAnsi="Arial" w:cs="Arial"/>
                      <w:b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Dirección</w:t>
                  </w:r>
                </w:p>
              </w:tc>
              <w:tc>
                <w:tcPr>
                  <w:tcW w:w="7395" w:type="dxa"/>
                </w:tcPr>
                <w:p w:rsidR="00DB5CB1" w:rsidRDefault="00DB5CB1" w:rsidP="00AC5239">
                  <w:pPr>
                    <w:jc w:val="both"/>
                    <w:rPr>
                      <w:rFonts w:ascii="Arial" w:hAnsi="Arial" w:cs="Arial"/>
                      <w:b/>
                      <w:szCs w:val="22"/>
                    </w:rPr>
                  </w:pPr>
                  <w:r w:rsidRPr="00417F64">
                    <w:rPr>
                      <w:rFonts w:ascii="Arial" w:hAnsi="Arial" w:cs="Arial"/>
                      <w:szCs w:val="22"/>
                    </w:rPr>
                    <w:t>Avda. Mariscal López y Capitán Bueno</w:t>
                  </w:r>
                  <w:r>
                    <w:rPr>
                      <w:rFonts w:ascii="Arial" w:hAnsi="Arial" w:cs="Arial"/>
                      <w:szCs w:val="22"/>
                    </w:rPr>
                    <w:t>, “Edificio de los Comuneros”, B</w:t>
                  </w:r>
                  <w:r w:rsidRPr="00417F64">
                    <w:rPr>
                      <w:rFonts w:ascii="Arial" w:hAnsi="Arial" w:cs="Arial"/>
                      <w:szCs w:val="22"/>
                    </w:rPr>
                    <w:t>loque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  A  y  “Edificio Gobernador Irala”, Bloque C, Planta Baja</w:t>
                  </w:r>
                </w:p>
              </w:tc>
            </w:tr>
            <w:tr w:rsidR="00DB5CB1" w:rsidTr="00AC5239">
              <w:tc>
                <w:tcPr>
                  <w:tcW w:w="1872" w:type="dxa"/>
                </w:tcPr>
                <w:p w:rsidR="00DB5CB1" w:rsidRPr="00490B0F" w:rsidRDefault="00DB5CB1" w:rsidP="00AC5239">
                  <w:pPr>
                    <w:rPr>
                      <w:rFonts w:ascii="Arial" w:hAnsi="Arial" w:cs="Arial"/>
                      <w:b/>
                      <w:szCs w:val="22"/>
                    </w:rPr>
                  </w:pPr>
                  <w:r w:rsidRPr="00417F64">
                    <w:rPr>
                      <w:rFonts w:ascii="Arial" w:hAnsi="Arial" w:cs="Arial"/>
                      <w:szCs w:val="22"/>
                    </w:rPr>
                    <w:t>Página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 Web         </w:t>
                  </w:r>
                  <w:r w:rsidRPr="00417F64">
                    <w:rPr>
                      <w:rFonts w:ascii="Arial" w:hAnsi="Arial" w:cs="Arial"/>
                      <w:szCs w:val="22"/>
                    </w:rPr>
                    <w:t xml:space="preserve"> </w:t>
                  </w:r>
                </w:p>
              </w:tc>
              <w:tc>
                <w:tcPr>
                  <w:tcW w:w="7395" w:type="dxa"/>
                </w:tcPr>
                <w:p w:rsidR="00DB5CB1" w:rsidRPr="00490B0F" w:rsidRDefault="00DB5CB1" w:rsidP="00AC5239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hyperlink r:id="rId7" w:history="1">
                    <w:r w:rsidRPr="00FA5E83">
                      <w:rPr>
                        <w:rStyle w:val="Hipervnculo"/>
                        <w:rFonts w:ascii="Arial" w:hAnsi="Arial" w:cs="Arial"/>
                        <w:szCs w:val="22"/>
                      </w:rPr>
                      <w:t>www.asunción.gov.py</w:t>
                    </w:r>
                  </w:hyperlink>
                </w:p>
              </w:tc>
            </w:tr>
            <w:tr w:rsidR="00DB5CB1" w:rsidTr="00AC5239">
              <w:tc>
                <w:tcPr>
                  <w:tcW w:w="1872" w:type="dxa"/>
                </w:tcPr>
                <w:p w:rsidR="00DB5CB1" w:rsidRDefault="00DB5CB1" w:rsidP="00AC5239">
                  <w:pPr>
                    <w:rPr>
                      <w:rFonts w:ascii="Arial" w:hAnsi="Arial" w:cs="Arial"/>
                      <w:b/>
                      <w:szCs w:val="22"/>
                    </w:rPr>
                  </w:pPr>
                  <w:r w:rsidRPr="00417F64">
                    <w:rPr>
                      <w:rFonts w:ascii="Arial" w:hAnsi="Arial" w:cs="Arial"/>
                      <w:szCs w:val="22"/>
                    </w:rPr>
                    <w:t xml:space="preserve">Días de atención 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   </w:t>
                  </w:r>
                </w:p>
              </w:tc>
              <w:tc>
                <w:tcPr>
                  <w:tcW w:w="7395" w:type="dxa"/>
                </w:tcPr>
                <w:p w:rsidR="00DB5CB1" w:rsidRPr="00490B0F" w:rsidRDefault="00DB5CB1" w:rsidP="00AC5239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 xml:space="preserve"> L</w:t>
                  </w:r>
                  <w:r w:rsidRPr="00417F64">
                    <w:rPr>
                      <w:rFonts w:ascii="Arial" w:hAnsi="Arial" w:cs="Arial"/>
                      <w:szCs w:val="22"/>
                    </w:rPr>
                    <w:t xml:space="preserve">unes a </w:t>
                  </w:r>
                  <w:r>
                    <w:rPr>
                      <w:rFonts w:ascii="Arial" w:hAnsi="Arial" w:cs="Arial"/>
                      <w:szCs w:val="22"/>
                    </w:rPr>
                    <w:t>V</w:t>
                  </w:r>
                  <w:r w:rsidRPr="00417F64">
                    <w:rPr>
                      <w:rFonts w:ascii="Arial" w:hAnsi="Arial" w:cs="Arial"/>
                      <w:szCs w:val="22"/>
                    </w:rPr>
                    <w:t>iernes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 de 7:00 a 16:00 hs y Sábados de 8:00 a 11:00 Hs</w:t>
                  </w:r>
                </w:p>
              </w:tc>
            </w:tr>
            <w:tr w:rsidR="00DB5CB1" w:rsidTr="00AC5239">
              <w:tc>
                <w:tcPr>
                  <w:tcW w:w="1872" w:type="dxa"/>
                </w:tcPr>
                <w:p w:rsidR="00DB5CB1" w:rsidRDefault="00DB5CB1" w:rsidP="00AC5239">
                  <w:pPr>
                    <w:rPr>
                      <w:rFonts w:ascii="Arial" w:hAnsi="Arial" w:cs="Arial"/>
                      <w:b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Consultas</w:t>
                  </w:r>
                </w:p>
              </w:tc>
              <w:tc>
                <w:tcPr>
                  <w:tcW w:w="7395" w:type="dxa"/>
                </w:tcPr>
                <w:p w:rsidR="00DB5CB1" w:rsidRDefault="00DB5CB1" w:rsidP="00DB5CB1">
                  <w:pPr>
                    <w:ind w:left="1593" w:hanging="1593"/>
                    <w:rPr>
                      <w:rFonts w:ascii="Arial" w:hAnsi="Arial" w:cs="Arial"/>
                      <w:szCs w:val="22"/>
                    </w:rPr>
                  </w:pPr>
                  <w:r w:rsidRPr="00417F64">
                    <w:rPr>
                      <w:rFonts w:ascii="Arial" w:hAnsi="Arial" w:cs="Arial"/>
                      <w:szCs w:val="22"/>
                    </w:rPr>
                    <w:t>Dpto. de  Atención al Ciudadano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, </w:t>
                  </w:r>
                  <w:r w:rsidRPr="00417F64">
                    <w:rPr>
                      <w:rFonts w:ascii="Arial" w:hAnsi="Arial" w:cs="Arial"/>
                      <w:szCs w:val="22"/>
                    </w:rPr>
                    <w:t>Bloque</w:t>
                  </w:r>
                  <w:r>
                    <w:rPr>
                      <w:rFonts w:ascii="Arial" w:hAnsi="Arial" w:cs="Arial"/>
                      <w:szCs w:val="22"/>
                    </w:rPr>
                    <w:t>s A y C, Planta Baja Tel:</w:t>
                  </w:r>
                </w:p>
                <w:p w:rsidR="00DB5CB1" w:rsidRDefault="00DB5CB1" w:rsidP="00DB5CB1">
                  <w:pPr>
                    <w:ind w:left="1593" w:hanging="1593"/>
                    <w:jc w:val="both"/>
                    <w:rPr>
                      <w:rFonts w:ascii="Arial" w:hAnsi="Arial" w:cs="Arial"/>
                      <w:szCs w:val="22"/>
                    </w:rPr>
                  </w:pPr>
                  <w:r w:rsidRPr="00417F64">
                    <w:rPr>
                      <w:rFonts w:ascii="Arial" w:hAnsi="Arial" w:cs="Arial"/>
                      <w:szCs w:val="22"/>
                    </w:rPr>
                    <w:t>021-</w:t>
                  </w:r>
                  <w:r>
                    <w:rPr>
                      <w:rFonts w:ascii="Arial" w:hAnsi="Arial" w:cs="Arial"/>
                      <w:szCs w:val="22"/>
                    </w:rPr>
                    <w:t>62</w:t>
                  </w:r>
                  <w:r w:rsidRPr="00417F64">
                    <w:rPr>
                      <w:rFonts w:ascii="Arial" w:hAnsi="Arial" w:cs="Arial"/>
                      <w:szCs w:val="22"/>
                    </w:rPr>
                    <w:t>73203</w:t>
                  </w:r>
                  <w:r>
                    <w:rPr>
                      <w:rFonts w:ascii="Arial" w:hAnsi="Arial" w:cs="Arial"/>
                      <w:szCs w:val="22"/>
                    </w:rPr>
                    <w:t>/3312 o Dpto. de Patentes y Actividades, Bloque A,</w:t>
                  </w:r>
                </w:p>
                <w:p w:rsidR="00DB5CB1" w:rsidRPr="00490B0F" w:rsidRDefault="00DB5CB1" w:rsidP="00DB5CB1">
                  <w:pPr>
                    <w:ind w:left="1593" w:hanging="1593"/>
                    <w:jc w:val="both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Subsuelo,</w:t>
                  </w:r>
                  <w:r w:rsidR="002B5FCC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hyperlink r:id="rId8" w:history="1">
                    <w:r w:rsidRPr="00FA5E83">
                      <w:rPr>
                        <w:rStyle w:val="Hipervnculo"/>
                        <w:rFonts w:ascii="Arial" w:hAnsi="Arial" w:cs="Arial"/>
                        <w:szCs w:val="22"/>
                      </w:rPr>
                      <w:t>Tel:</w:t>
                    </w:r>
                    <w:r>
                      <w:rPr>
                        <w:rStyle w:val="Hipervnculo"/>
                        <w:rFonts w:ascii="Arial" w:hAnsi="Arial" w:cs="Arial"/>
                        <w:szCs w:val="22"/>
                      </w:rPr>
                      <w:t xml:space="preserve"> </w:t>
                    </w:r>
                    <w:r w:rsidRPr="00FA5E83">
                      <w:rPr>
                        <w:rStyle w:val="Hipervnculo"/>
                        <w:rFonts w:ascii="Arial" w:hAnsi="Arial" w:cs="Arial"/>
                        <w:szCs w:val="22"/>
                      </w:rPr>
                      <w:t>021-6273244</w:t>
                    </w:r>
                  </w:hyperlink>
                  <w:r>
                    <w:rPr>
                      <w:rFonts w:ascii="Arial" w:hAnsi="Arial" w:cs="Arial"/>
                      <w:szCs w:val="22"/>
                    </w:rPr>
                    <w:t xml:space="preserve"> /3292 o Página Web</w:t>
                  </w:r>
                </w:p>
              </w:tc>
            </w:tr>
          </w:tbl>
          <w:p w:rsidR="009B77F0" w:rsidRPr="009B77F0" w:rsidRDefault="009B77F0" w:rsidP="00DB5CB1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Cs w:val="22"/>
              </w:rPr>
            </w:pPr>
          </w:p>
          <w:p w:rsidR="009B77F0" w:rsidRPr="009B77F0" w:rsidRDefault="009B77F0" w:rsidP="00D54A2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</w:rPr>
            </w:pPr>
            <w:r w:rsidRPr="009B77F0">
              <w:rPr>
                <w:rFonts w:ascii="Arial" w:hAnsi="Arial" w:cs="Arial"/>
                <w:b/>
                <w:sz w:val="22"/>
                <w:szCs w:val="22"/>
              </w:rPr>
              <w:t>REQUISITOS GENERALES</w:t>
            </w:r>
          </w:p>
          <w:p w:rsidR="009B77F0" w:rsidRDefault="009B77F0" w:rsidP="00D54A2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</w:rPr>
            </w:pPr>
            <w:r w:rsidRPr="009B77F0">
              <w:rPr>
                <w:rFonts w:ascii="Arial" w:hAnsi="Arial" w:cs="Arial"/>
                <w:b/>
                <w:sz w:val="22"/>
                <w:szCs w:val="22"/>
              </w:rPr>
              <w:t>Documentación requerida:</w:t>
            </w:r>
          </w:p>
          <w:p w:rsidR="009B7BC8" w:rsidRPr="009B77F0" w:rsidRDefault="009B7BC8" w:rsidP="00D54A2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</w:rPr>
            </w:pPr>
          </w:p>
          <w:p w:rsidR="009B77F0" w:rsidRPr="009B77F0" w:rsidRDefault="009B77F0" w:rsidP="009B7BC8">
            <w:pPr>
              <w:tabs>
                <w:tab w:val="center" w:pos="4252"/>
                <w:tab w:val="right" w:pos="8504"/>
              </w:tabs>
              <w:ind w:left="1560" w:hanging="1560"/>
              <w:rPr>
                <w:rFonts w:ascii="Arial" w:hAnsi="Arial" w:cs="Arial"/>
                <w:b/>
                <w:szCs w:val="22"/>
              </w:rPr>
            </w:pPr>
            <w:r w:rsidRPr="009B77F0">
              <w:rPr>
                <w:rFonts w:ascii="Arial" w:hAnsi="Arial" w:cs="Arial"/>
                <w:b/>
                <w:sz w:val="22"/>
                <w:szCs w:val="22"/>
                <w:u w:val="single"/>
              </w:rPr>
              <w:t>Formularios</w:t>
            </w:r>
            <w:r w:rsidRPr="009B77F0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  <w:p w:rsidR="009B77F0" w:rsidRPr="009B77F0" w:rsidRDefault="009B77F0" w:rsidP="00C61C02">
            <w:pPr>
              <w:pStyle w:val="Prrafodelista"/>
              <w:numPr>
                <w:ilvl w:val="0"/>
                <w:numId w:val="1"/>
              </w:numPr>
              <w:ind w:left="318"/>
              <w:contextualSpacing/>
              <w:jc w:val="both"/>
              <w:rPr>
                <w:color w:val="000000"/>
                <w:szCs w:val="22"/>
              </w:rPr>
            </w:pPr>
            <w:r w:rsidRPr="009B77F0">
              <w:rPr>
                <w:color w:val="000000"/>
                <w:szCs w:val="22"/>
              </w:rPr>
              <w:t>Declaración Jurada “</w:t>
            </w:r>
            <w:r w:rsidR="00D61FE8">
              <w:rPr>
                <w:szCs w:val="22"/>
              </w:rPr>
              <w:t>Patente Profesional y O</w:t>
            </w:r>
            <w:r w:rsidRPr="009B77F0">
              <w:rPr>
                <w:szCs w:val="22"/>
              </w:rPr>
              <w:t>ficio</w:t>
            </w:r>
            <w:r w:rsidR="00D61FE8">
              <w:rPr>
                <w:szCs w:val="22"/>
              </w:rPr>
              <w:t>s</w:t>
            </w:r>
            <w:r w:rsidRPr="009B77F0">
              <w:rPr>
                <w:color w:val="000000"/>
                <w:szCs w:val="22"/>
              </w:rPr>
              <w:t>” (</w:t>
            </w:r>
            <w:r w:rsidR="009B7BC8">
              <w:rPr>
                <w:color w:val="000000"/>
                <w:szCs w:val="22"/>
              </w:rPr>
              <w:t xml:space="preserve"> Se obtiene en el</w:t>
            </w:r>
            <w:r w:rsidRPr="009B77F0">
              <w:rPr>
                <w:color w:val="000000"/>
                <w:szCs w:val="22"/>
              </w:rPr>
              <w:t xml:space="preserve"> Dpto. Atención al Ciudadano o Página Web)</w:t>
            </w:r>
          </w:p>
          <w:p w:rsidR="009B77F0" w:rsidRPr="009B77F0" w:rsidRDefault="009B77F0" w:rsidP="00D54A2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  <w:u w:val="single"/>
              </w:rPr>
            </w:pPr>
          </w:p>
          <w:p w:rsidR="009B77F0" w:rsidRPr="009B77F0" w:rsidRDefault="009B77F0" w:rsidP="00D54A2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</w:rPr>
            </w:pPr>
            <w:r w:rsidRPr="009B77F0">
              <w:rPr>
                <w:rFonts w:ascii="Arial" w:hAnsi="Arial" w:cs="Arial"/>
                <w:b/>
                <w:sz w:val="22"/>
                <w:szCs w:val="22"/>
                <w:u w:val="single"/>
              </w:rPr>
              <w:t>Otros documentos</w:t>
            </w:r>
            <w:r w:rsidRPr="009B77F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B77F0" w:rsidRPr="009B7BC8" w:rsidRDefault="009B7BC8" w:rsidP="009B7BC8">
            <w:pPr>
              <w:pStyle w:val="Prrafodelista"/>
              <w:numPr>
                <w:ilvl w:val="0"/>
                <w:numId w:val="2"/>
              </w:numPr>
              <w:tabs>
                <w:tab w:val="center" w:pos="4252"/>
                <w:tab w:val="right" w:pos="8504"/>
              </w:tabs>
              <w:rPr>
                <w:szCs w:val="22"/>
              </w:rPr>
            </w:pPr>
            <w:r w:rsidRPr="009B7BC8">
              <w:rPr>
                <w:szCs w:val="22"/>
              </w:rPr>
              <w:t xml:space="preserve">C.I.C del  Solicitante </w:t>
            </w:r>
            <w:r w:rsidR="00C61C02">
              <w:rPr>
                <w:szCs w:val="22"/>
              </w:rPr>
              <w:t xml:space="preserve"> firmante de la Declaración Jurada </w:t>
            </w:r>
            <w:r w:rsidRPr="009B7BC8">
              <w:rPr>
                <w:szCs w:val="22"/>
              </w:rPr>
              <w:t>(*</w:t>
            </w:r>
            <w:r w:rsidR="009B77F0" w:rsidRPr="009B7BC8">
              <w:rPr>
                <w:szCs w:val="22"/>
              </w:rPr>
              <w:t>)</w:t>
            </w:r>
          </w:p>
          <w:p w:rsidR="009B7BC8" w:rsidRDefault="009B7BC8" w:rsidP="009B7BC8">
            <w:pPr>
              <w:tabs>
                <w:tab w:val="center" w:pos="4252"/>
                <w:tab w:val="right" w:pos="8504"/>
              </w:tabs>
              <w:rPr>
                <w:b/>
                <w:szCs w:val="22"/>
                <w:lang w:val="es-ES"/>
              </w:rPr>
            </w:pPr>
          </w:p>
          <w:p w:rsidR="009B7BC8" w:rsidRPr="009B7BC8" w:rsidRDefault="009B7BC8" w:rsidP="009B7BC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Otros requisitos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B77F0" w:rsidRDefault="009B7BC8" w:rsidP="009B7BC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Cs w:val="22"/>
              </w:rPr>
            </w:pPr>
            <w:r w:rsidRPr="009B7BC8">
              <w:rPr>
                <w:rFonts w:ascii="Arial" w:hAnsi="Arial" w:cs="Arial"/>
                <w:sz w:val="22"/>
                <w:szCs w:val="22"/>
                <w:lang w:val="es-ES"/>
              </w:rPr>
              <w:t>1.</w:t>
            </w:r>
            <w:r w:rsidR="003349DD" w:rsidRPr="009B7BC8">
              <w:rPr>
                <w:rFonts w:ascii="Arial" w:hAnsi="Arial" w:cs="Arial"/>
                <w:sz w:val="22"/>
                <w:szCs w:val="22"/>
              </w:rPr>
              <w:t>No tener deuda en concepto de Patente Prof</w:t>
            </w:r>
            <w:r w:rsidRPr="009B7BC8">
              <w:rPr>
                <w:rFonts w:ascii="Arial" w:hAnsi="Arial" w:cs="Arial"/>
                <w:sz w:val="22"/>
                <w:szCs w:val="22"/>
              </w:rPr>
              <w:t>esional o de Oficios</w:t>
            </w:r>
          </w:p>
          <w:p w:rsidR="00C61C02" w:rsidRDefault="00C61C02" w:rsidP="009B7BC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Cs w:val="22"/>
              </w:rPr>
            </w:pPr>
          </w:p>
          <w:p w:rsidR="00C61C02" w:rsidRDefault="00C61C02" w:rsidP="00DB5CB1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(*) </w:t>
            </w:r>
            <w:r w:rsidR="00DB5CB1">
              <w:rPr>
                <w:rFonts w:ascii="Arial" w:hAnsi="Arial" w:cs="Arial"/>
                <w:sz w:val="22"/>
                <w:szCs w:val="22"/>
              </w:rPr>
              <w:t>Autenticado en Secretaría General de la Municipalidad o en Escribanía (indistintamente)</w:t>
            </w:r>
          </w:p>
          <w:p w:rsidR="009B7BC8" w:rsidRDefault="009B7BC8" w:rsidP="009B7BC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Cs w:val="22"/>
              </w:rPr>
            </w:pPr>
          </w:p>
          <w:p w:rsidR="00BE28D0" w:rsidRPr="009B7BC8" w:rsidRDefault="00BE28D0" w:rsidP="009B7BC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Cs w:val="22"/>
              </w:rPr>
            </w:pPr>
          </w:p>
          <w:p w:rsidR="009B7BC8" w:rsidRPr="009B7BC8" w:rsidRDefault="009B77F0" w:rsidP="009B7BC8">
            <w:pPr>
              <w:ind w:left="1134" w:hanging="1134"/>
              <w:rPr>
                <w:rFonts w:ascii="Arial" w:hAnsi="Arial" w:cs="Arial"/>
                <w:b/>
                <w:szCs w:val="22"/>
                <w:u w:val="single"/>
              </w:rPr>
            </w:pPr>
            <w:r w:rsidRPr="009B77F0">
              <w:rPr>
                <w:rFonts w:ascii="Arial" w:hAnsi="Arial" w:cs="Arial"/>
                <w:b/>
                <w:sz w:val="22"/>
                <w:szCs w:val="22"/>
                <w:u w:val="single"/>
              </w:rPr>
              <w:t>Costo del Trámite:</w:t>
            </w:r>
          </w:p>
          <w:p w:rsidR="009B7BC8" w:rsidRDefault="009B7BC8" w:rsidP="009B7BC8">
            <w:pPr>
              <w:ind w:left="1134" w:hanging="127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B77F0" w:rsidRPr="009B77F0">
              <w:rPr>
                <w:rFonts w:ascii="Arial" w:hAnsi="Arial" w:cs="Arial"/>
                <w:sz w:val="22"/>
                <w:szCs w:val="22"/>
              </w:rPr>
              <w:t>Según lo establecido en la Ordenanza General de Tributos Municipales, vigente</w:t>
            </w:r>
          </w:p>
          <w:p w:rsidR="009B77F0" w:rsidRPr="009B7BC8" w:rsidRDefault="009B7BC8" w:rsidP="009B7BC8">
            <w:pPr>
              <w:ind w:left="1134" w:hanging="127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  <w:r w:rsidR="009B77F0" w:rsidRPr="009B77F0">
              <w:rPr>
                <w:rFonts w:ascii="Arial" w:hAnsi="Arial" w:cs="Arial"/>
                <w:sz w:val="22"/>
                <w:szCs w:val="22"/>
              </w:rPr>
              <w:t>Papel sellado y Estampillas, será liquidado y cobrado según la legislación vigente</w:t>
            </w:r>
          </w:p>
          <w:p w:rsidR="009B77F0" w:rsidRDefault="009B77F0" w:rsidP="00D54A2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  <w:u w:val="single"/>
              </w:rPr>
            </w:pPr>
          </w:p>
          <w:p w:rsidR="00BE28D0" w:rsidRDefault="00BE28D0" w:rsidP="00D54A2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  <w:u w:val="single"/>
              </w:rPr>
            </w:pPr>
          </w:p>
          <w:p w:rsidR="00BE28D0" w:rsidRDefault="00BE28D0" w:rsidP="00D54A2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  <w:u w:val="single"/>
              </w:rPr>
            </w:pPr>
          </w:p>
          <w:p w:rsidR="00BE28D0" w:rsidRDefault="00BE28D0" w:rsidP="00D54A2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  <w:u w:val="single"/>
              </w:rPr>
            </w:pPr>
          </w:p>
          <w:p w:rsidR="00BE28D0" w:rsidRDefault="00BE28D0" w:rsidP="00D54A2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  <w:u w:val="single"/>
              </w:rPr>
            </w:pPr>
          </w:p>
          <w:p w:rsidR="00BE28D0" w:rsidRDefault="00BE28D0" w:rsidP="00D54A2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  <w:u w:val="single"/>
              </w:rPr>
            </w:pPr>
          </w:p>
          <w:p w:rsidR="00BE28D0" w:rsidRDefault="00BE28D0" w:rsidP="00D54A2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  <w:u w:val="single"/>
              </w:rPr>
            </w:pPr>
          </w:p>
          <w:p w:rsidR="00BE28D0" w:rsidRPr="009B77F0" w:rsidRDefault="00BE28D0" w:rsidP="00D54A2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Cs w:val="22"/>
                <w:u w:val="single"/>
              </w:rPr>
            </w:pPr>
          </w:p>
          <w:p w:rsidR="009B77F0" w:rsidRPr="009B77F0" w:rsidRDefault="009B77F0" w:rsidP="00D54A27">
            <w:pPr>
              <w:pStyle w:val="Prrafodelista"/>
              <w:tabs>
                <w:tab w:val="left" w:pos="284"/>
                <w:tab w:val="center" w:pos="4252"/>
                <w:tab w:val="right" w:pos="8504"/>
              </w:tabs>
              <w:ind w:left="142"/>
              <w:rPr>
                <w:szCs w:val="22"/>
              </w:rPr>
            </w:pPr>
          </w:p>
        </w:tc>
      </w:tr>
    </w:tbl>
    <w:p w:rsidR="00890476" w:rsidRDefault="00BE28D0"/>
    <w:sectPr w:rsidR="00890476" w:rsidSect="00D91E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D5740"/>
    <w:multiLevelType w:val="hybridMultilevel"/>
    <w:tmpl w:val="318E7F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471B9"/>
    <w:multiLevelType w:val="hybridMultilevel"/>
    <w:tmpl w:val="A78C235C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7F0"/>
    <w:rsid w:val="00047C7B"/>
    <w:rsid w:val="00110E9C"/>
    <w:rsid w:val="00133B7C"/>
    <w:rsid w:val="002B5FCC"/>
    <w:rsid w:val="003349DD"/>
    <w:rsid w:val="00785E8E"/>
    <w:rsid w:val="009B77F0"/>
    <w:rsid w:val="009B7BC8"/>
    <w:rsid w:val="00BB0E9E"/>
    <w:rsid w:val="00BE28D0"/>
    <w:rsid w:val="00C61C02"/>
    <w:rsid w:val="00CB768D"/>
    <w:rsid w:val="00D61FE8"/>
    <w:rsid w:val="00D91E88"/>
    <w:rsid w:val="00DB5CB1"/>
    <w:rsid w:val="00FC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77F0"/>
    <w:pPr>
      <w:ind w:left="708"/>
    </w:pPr>
    <w:rPr>
      <w:rFonts w:ascii="Arial" w:hAnsi="Arial" w:cs="Arial"/>
      <w:color w:val="auto"/>
      <w:sz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DB5CB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B5C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1-627324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sunci&#243;n.gov.p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F7DC5-0BEB-4010-98B6-6BF7552B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cielo.monnin</dc:creator>
  <cp:lastModifiedBy>cielo.monnin</cp:lastModifiedBy>
  <cp:revision>10</cp:revision>
  <cp:lastPrinted>2017-09-04T14:03:00Z</cp:lastPrinted>
  <dcterms:created xsi:type="dcterms:W3CDTF">2017-05-26T18:34:00Z</dcterms:created>
  <dcterms:modified xsi:type="dcterms:W3CDTF">2017-09-04T14:03:00Z</dcterms:modified>
</cp:coreProperties>
</file>